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EF8" w:rsidRPr="00E36DC7" w:rsidRDefault="00AB6EF8" w:rsidP="00AB6EF8">
      <w:pPr>
        <w:jc w:val="center"/>
        <w:rPr>
          <w:rFonts w:ascii="Times New Roman" w:hAnsi="Times New Roman" w:cs="Times New Roman"/>
          <w:color w:val="000000"/>
          <w:sz w:val="24"/>
          <w:szCs w:val="24"/>
          <w:shd w:val="clear" w:color="auto" w:fill="FFFFFF"/>
        </w:rPr>
      </w:pPr>
    </w:p>
    <w:p w:rsidR="00AB6EF8" w:rsidRPr="00E36DC7" w:rsidRDefault="00AB6EF8" w:rsidP="00AB6EF8">
      <w:pPr>
        <w:spacing w:after="0"/>
        <w:jc w:val="center"/>
        <w:rPr>
          <w:rFonts w:ascii="Times New Roman" w:eastAsia="Times New Roman" w:hAnsi="Times New Roman" w:cs="Times New Roman"/>
          <w:b/>
          <w:sz w:val="24"/>
          <w:szCs w:val="24"/>
        </w:rPr>
      </w:pPr>
      <w:r w:rsidRPr="00E36DC7">
        <w:rPr>
          <w:rFonts w:ascii="Times New Roman" w:eastAsia="Times New Roman" w:hAnsi="Times New Roman" w:cs="Times New Roman"/>
          <w:b/>
          <w:sz w:val="24"/>
          <w:szCs w:val="24"/>
        </w:rPr>
        <w:t>DANIŞTAY BAŞKANLIĞI’NA</w:t>
      </w:r>
    </w:p>
    <w:p w:rsidR="00AB6EF8" w:rsidRPr="00E36DC7" w:rsidRDefault="00AB6EF8" w:rsidP="008955CE">
      <w:pPr>
        <w:spacing w:after="0"/>
        <w:ind w:left="6372" w:firstLine="708"/>
        <w:jc w:val="both"/>
        <w:rPr>
          <w:rFonts w:ascii="Times New Roman" w:hAnsi="Times New Roman" w:cs="Times New Roman"/>
          <w:b/>
          <w:sz w:val="24"/>
          <w:szCs w:val="24"/>
        </w:rPr>
      </w:pPr>
      <w:r w:rsidRPr="00E36DC7">
        <w:rPr>
          <w:rFonts w:ascii="Times New Roman" w:eastAsia="Times New Roman" w:hAnsi="Times New Roman" w:cs="Times New Roman"/>
          <w:b/>
          <w:sz w:val="24"/>
          <w:szCs w:val="24"/>
        </w:rPr>
        <w:t>ANKARA</w:t>
      </w:r>
    </w:p>
    <w:p w:rsidR="00AB6EF8" w:rsidRPr="00E36DC7" w:rsidRDefault="00AB6EF8" w:rsidP="00AB6EF8">
      <w:pPr>
        <w:spacing w:after="0"/>
        <w:jc w:val="both"/>
        <w:rPr>
          <w:rFonts w:ascii="Times New Roman" w:hAnsi="Times New Roman" w:cs="Times New Roman"/>
          <w:i/>
          <w:sz w:val="24"/>
          <w:szCs w:val="24"/>
        </w:rPr>
      </w:pPr>
      <w:r w:rsidRPr="00E36DC7">
        <w:rPr>
          <w:rFonts w:ascii="Times New Roman" w:hAnsi="Times New Roman" w:cs="Times New Roman"/>
          <w:b/>
          <w:sz w:val="24"/>
          <w:szCs w:val="24"/>
        </w:rPr>
        <w:tab/>
      </w:r>
      <w:r w:rsidRPr="00E36DC7">
        <w:rPr>
          <w:rFonts w:ascii="Times New Roman" w:hAnsi="Times New Roman" w:cs="Times New Roman"/>
          <w:b/>
          <w:sz w:val="24"/>
          <w:szCs w:val="24"/>
        </w:rPr>
        <w:tab/>
      </w:r>
      <w:r w:rsidRPr="00E36DC7">
        <w:rPr>
          <w:rFonts w:ascii="Times New Roman" w:hAnsi="Times New Roman" w:cs="Times New Roman"/>
          <w:b/>
          <w:sz w:val="24"/>
          <w:szCs w:val="24"/>
        </w:rPr>
        <w:tab/>
      </w:r>
      <w:r w:rsidRPr="00E36DC7">
        <w:rPr>
          <w:rFonts w:ascii="Times New Roman" w:hAnsi="Times New Roman" w:cs="Times New Roman"/>
          <w:b/>
          <w:sz w:val="24"/>
          <w:szCs w:val="24"/>
        </w:rPr>
        <w:tab/>
      </w:r>
      <w:r w:rsidRPr="00E36DC7">
        <w:rPr>
          <w:rFonts w:ascii="Times New Roman" w:hAnsi="Times New Roman" w:cs="Times New Roman"/>
          <w:b/>
          <w:sz w:val="24"/>
          <w:szCs w:val="24"/>
        </w:rPr>
        <w:tab/>
      </w:r>
      <w:r w:rsidRPr="00E36DC7">
        <w:rPr>
          <w:rFonts w:ascii="Times New Roman" w:hAnsi="Times New Roman" w:cs="Times New Roman"/>
          <w:b/>
          <w:sz w:val="24"/>
          <w:szCs w:val="24"/>
        </w:rPr>
        <w:tab/>
      </w:r>
      <w:r w:rsidRPr="00E36DC7">
        <w:rPr>
          <w:rFonts w:ascii="Times New Roman" w:hAnsi="Times New Roman" w:cs="Times New Roman"/>
          <w:b/>
          <w:sz w:val="24"/>
          <w:szCs w:val="24"/>
        </w:rPr>
        <w:tab/>
      </w:r>
    </w:p>
    <w:p w:rsidR="00AB6EF8" w:rsidRPr="00E36DC7" w:rsidRDefault="00AB6EF8" w:rsidP="00AB6EF8">
      <w:pPr>
        <w:spacing w:after="0"/>
        <w:jc w:val="center"/>
        <w:rPr>
          <w:rFonts w:ascii="Times New Roman" w:hAnsi="Times New Roman" w:cs="Times New Roman"/>
          <w:i/>
          <w:sz w:val="24"/>
          <w:szCs w:val="24"/>
        </w:rPr>
      </w:pPr>
      <w:r w:rsidRPr="00E36DC7">
        <w:rPr>
          <w:rFonts w:ascii="Times New Roman" w:hAnsi="Times New Roman" w:cs="Times New Roman"/>
          <w:i/>
          <w:sz w:val="24"/>
          <w:szCs w:val="24"/>
        </w:rPr>
        <w:t>Telafisi Mümkün Olmayan Zararların Ortaya Çıkacağı Gözetilerek</w:t>
      </w:r>
    </w:p>
    <w:p w:rsidR="00AB6EF8" w:rsidRPr="00E36DC7" w:rsidRDefault="00AB6EF8" w:rsidP="00AB6EF8">
      <w:pPr>
        <w:widowControl w:val="0"/>
        <w:tabs>
          <w:tab w:val="left" w:pos="10912"/>
        </w:tabs>
        <w:autoSpaceDE w:val="0"/>
        <w:autoSpaceDN w:val="0"/>
        <w:adjustRightInd w:val="0"/>
        <w:spacing w:after="0"/>
        <w:jc w:val="center"/>
        <w:rPr>
          <w:rFonts w:ascii="Times New Roman" w:hAnsi="Times New Roman" w:cs="Times New Roman"/>
          <w:bCs/>
          <w:i/>
          <w:sz w:val="24"/>
          <w:szCs w:val="24"/>
        </w:rPr>
      </w:pPr>
    </w:p>
    <w:p w:rsidR="00AB6EF8" w:rsidRPr="00E36DC7" w:rsidRDefault="00AB6EF8" w:rsidP="00AB6EF8">
      <w:pPr>
        <w:widowControl w:val="0"/>
        <w:tabs>
          <w:tab w:val="left" w:pos="10912"/>
        </w:tabs>
        <w:autoSpaceDE w:val="0"/>
        <w:autoSpaceDN w:val="0"/>
        <w:adjustRightInd w:val="0"/>
        <w:spacing w:after="0"/>
        <w:jc w:val="center"/>
        <w:rPr>
          <w:rFonts w:ascii="Times New Roman" w:hAnsi="Times New Roman" w:cs="Times New Roman"/>
          <w:bCs/>
          <w:i/>
          <w:sz w:val="24"/>
          <w:szCs w:val="24"/>
        </w:rPr>
      </w:pPr>
      <w:r w:rsidRPr="00E36DC7">
        <w:rPr>
          <w:rFonts w:ascii="Times New Roman" w:hAnsi="Times New Roman" w:cs="Times New Roman"/>
          <w:bCs/>
          <w:i/>
          <w:sz w:val="24"/>
          <w:szCs w:val="24"/>
        </w:rPr>
        <w:t>Savunma Alınmaksızın ve Sonrasında Esas Hakkında Karar Verilinceye Kadar</w:t>
      </w:r>
    </w:p>
    <w:p w:rsidR="00AB6EF8" w:rsidRPr="00E36DC7" w:rsidRDefault="00AB6EF8" w:rsidP="00AB6EF8">
      <w:pPr>
        <w:autoSpaceDE w:val="0"/>
        <w:autoSpaceDN w:val="0"/>
        <w:adjustRightInd w:val="0"/>
        <w:spacing w:after="0" w:line="240" w:lineRule="auto"/>
        <w:ind w:left="2912"/>
        <w:jc w:val="both"/>
        <w:rPr>
          <w:rFonts w:ascii="Times New Roman" w:hAnsi="Times New Roman" w:cs="Times New Roman"/>
          <w:b/>
          <w:bCs/>
          <w:sz w:val="24"/>
          <w:szCs w:val="24"/>
          <w:u w:val="single"/>
        </w:rPr>
      </w:pPr>
    </w:p>
    <w:p w:rsidR="00AB6EF8" w:rsidRPr="00E36DC7" w:rsidRDefault="00AB6EF8" w:rsidP="00AB6EF8">
      <w:pPr>
        <w:autoSpaceDE w:val="0"/>
        <w:autoSpaceDN w:val="0"/>
        <w:adjustRightInd w:val="0"/>
        <w:spacing w:after="0" w:line="240" w:lineRule="auto"/>
        <w:ind w:left="2912"/>
        <w:jc w:val="both"/>
        <w:rPr>
          <w:rFonts w:ascii="Times New Roman" w:hAnsi="Times New Roman" w:cs="Times New Roman"/>
          <w:b/>
          <w:bCs/>
          <w:sz w:val="24"/>
          <w:szCs w:val="24"/>
          <w:u w:val="single"/>
        </w:rPr>
      </w:pPr>
      <w:r w:rsidRPr="00E36DC7">
        <w:rPr>
          <w:rFonts w:ascii="Times New Roman" w:hAnsi="Times New Roman" w:cs="Times New Roman"/>
          <w:b/>
          <w:bCs/>
          <w:sz w:val="24"/>
          <w:szCs w:val="24"/>
          <w:u w:val="single"/>
        </w:rPr>
        <w:t>Yürütmenin Durdurulması İstemlidir</w:t>
      </w:r>
    </w:p>
    <w:p w:rsidR="00AB6EF8" w:rsidRPr="00E36DC7" w:rsidRDefault="00AB6EF8" w:rsidP="00AB6EF8">
      <w:pPr>
        <w:autoSpaceDE w:val="0"/>
        <w:autoSpaceDN w:val="0"/>
        <w:adjustRightInd w:val="0"/>
        <w:spacing w:after="0" w:line="240" w:lineRule="auto"/>
        <w:ind w:left="2912"/>
        <w:jc w:val="both"/>
        <w:rPr>
          <w:rFonts w:ascii="Times New Roman" w:hAnsi="Times New Roman" w:cs="Times New Roman"/>
          <w:b/>
          <w:bCs/>
          <w:sz w:val="24"/>
          <w:szCs w:val="24"/>
        </w:rPr>
      </w:pPr>
    </w:p>
    <w:p w:rsidR="00AB6EF8" w:rsidRPr="00E36DC7" w:rsidRDefault="00AB6EF8" w:rsidP="00AB6EF8">
      <w:pPr>
        <w:spacing w:after="0"/>
        <w:jc w:val="both"/>
        <w:rPr>
          <w:rFonts w:ascii="Times New Roman" w:hAnsi="Times New Roman" w:cs="Times New Roman"/>
          <w:b/>
          <w:sz w:val="24"/>
          <w:szCs w:val="24"/>
          <w:u w:val="single"/>
        </w:rPr>
      </w:pPr>
    </w:p>
    <w:p w:rsidR="00AB6EF8" w:rsidRPr="00E36DC7" w:rsidRDefault="00AB6EF8" w:rsidP="00AB6EF8">
      <w:pPr>
        <w:spacing w:after="0"/>
        <w:jc w:val="both"/>
        <w:rPr>
          <w:rFonts w:ascii="Times New Roman" w:hAnsi="Times New Roman" w:cs="Times New Roman"/>
          <w:b/>
          <w:sz w:val="24"/>
          <w:szCs w:val="24"/>
        </w:rPr>
      </w:pPr>
      <w:r w:rsidRPr="00E36DC7">
        <w:rPr>
          <w:rFonts w:ascii="Times New Roman" w:hAnsi="Times New Roman" w:cs="Times New Roman"/>
          <w:b/>
          <w:sz w:val="24"/>
          <w:szCs w:val="24"/>
          <w:u w:val="single"/>
        </w:rPr>
        <w:t>DAVACI</w:t>
      </w:r>
      <w:r w:rsidRPr="00E36DC7">
        <w:rPr>
          <w:rFonts w:ascii="Times New Roman" w:hAnsi="Times New Roman" w:cs="Times New Roman"/>
          <w:b/>
          <w:sz w:val="24"/>
          <w:szCs w:val="24"/>
          <w:u w:val="single"/>
        </w:rPr>
        <w:tab/>
      </w:r>
      <w:r w:rsidRPr="00E36DC7">
        <w:rPr>
          <w:rFonts w:ascii="Times New Roman" w:hAnsi="Times New Roman" w:cs="Times New Roman"/>
          <w:b/>
          <w:sz w:val="24"/>
          <w:szCs w:val="24"/>
          <w:u w:val="single"/>
        </w:rPr>
        <w:tab/>
      </w:r>
      <w:r w:rsidRPr="00E36DC7">
        <w:rPr>
          <w:rFonts w:ascii="Times New Roman" w:hAnsi="Times New Roman" w:cs="Times New Roman"/>
          <w:b/>
          <w:sz w:val="24"/>
          <w:szCs w:val="24"/>
          <w:u w:val="single"/>
        </w:rPr>
        <w:tab/>
      </w:r>
      <w:r w:rsidRPr="00E36DC7">
        <w:rPr>
          <w:rFonts w:ascii="Times New Roman" w:hAnsi="Times New Roman" w:cs="Times New Roman"/>
          <w:b/>
          <w:sz w:val="24"/>
          <w:szCs w:val="24"/>
        </w:rPr>
        <w:t>:</w:t>
      </w:r>
      <w:r w:rsidRPr="00E36DC7">
        <w:rPr>
          <w:rFonts w:ascii="Times New Roman" w:hAnsi="Times New Roman" w:cs="Times New Roman"/>
          <w:sz w:val="24"/>
          <w:szCs w:val="24"/>
        </w:rPr>
        <w:t xml:space="preserve">Eğitim ve Bilim </w:t>
      </w:r>
      <w:proofErr w:type="spellStart"/>
      <w:r w:rsidRPr="00E36DC7">
        <w:rPr>
          <w:rFonts w:ascii="Times New Roman" w:hAnsi="Times New Roman" w:cs="Times New Roman"/>
          <w:sz w:val="24"/>
          <w:szCs w:val="24"/>
        </w:rPr>
        <w:t>İşgörenleri</w:t>
      </w:r>
      <w:proofErr w:type="spellEnd"/>
      <w:r w:rsidRPr="00E36DC7">
        <w:rPr>
          <w:rFonts w:ascii="Times New Roman" w:hAnsi="Times New Roman" w:cs="Times New Roman"/>
          <w:sz w:val="24"/>
          <w:szCs w:val="24"/>
        </w:rPr>
        <w:t xml:space="preserve"> Sendikası </w:t>
      </w:r>
      <w:r w:rsidRPr="00E36DC7">
        <w:rPr>
          <w:rFonts w:ascii="Times New Roman" w:hAnsi="Times New Roman" w:cs="Times New Roman"/>
          <w:b/>
          <w:sz w:val="24"/>
          <w:szCs w:val="24"/>
        </w:rPr>
        <w:t>(EĞİTİM-İŞ)</w:t>
      </w:r>
    </w:p>
    <w:p w:rsidR="00AB6EF8" w:rsidRPr="00E36DC7" w:rsidRDefault="00AB6EF8" w:rsidP="00AB6EF8">
      <w:pPr>
        <w:spacing w:after="0"/>
        <w:jc w:val="both"/>
        <w:rPr>
          <w:rFonts w:ascii="Times New Roman" w:hAnsi="Times New Roman" w:cs="Times New Roman"/>
          <w:i/>
          <w:sz w:val="24"/>
          <w:szCs w:val="24"/>
        </w:rPr>
      </w:pPr>
      <w:r w:rsidRPr="00E36DC7">
        <w:rPr>
          <w:rFonts w:ascii="Times New Roman" w:hAnsi="Times New Roman" w:cs="Times New Roman"/>
          <w:b/>
          <w:i/>
          <w:sz w:val="24"/>
          <w:szCs w:val="24"/>
        </w:rPr>
        <w:tab/>
      </w:r>
      <w:r w:rsidRPr="00E36DC7">
        <w:rPr>
          <w:rFonts w:ascii="Times New Roman" w:hAnsi="Times New Roman" w:cs="Times New Roman"/>
          <w:b/>
          <w:i/>
          <w:sz w:val="24"/>
          <w:szCs w:val="24"/>
        </w:rPr>
        <w:tab/>
      </w:r>
      <w:r w:rsidRPr="00E36DC7">
        <w:rPr>
          <w:rFonts w:ascii="Times New Roman" w:hAnsi="Times New Roman" w:cs="Times New Roman"/>
          <w:b/>
          <w:i/>
          <w:sz w:val="24"/>
          <w:szCs w:val="24"/>
        </w:rPr>
        <w:tab/>
      </w:r>
      <w:r w:rsidRPr="00E36DC7">
        <w:rPr>
          <w:rFonts w:ascii="Times New Roman" w:hAnsi="Times New Roman" w:cs="Times New Roman"/>
          <w:b/>
          <w:i/>
          <w:sz w:val="24"/>
          <w:szCs w:val="24"/>
        </w:rPr>
        <w:tab/>
      </w:r>
      <w:r w:rsidRPr="00E36DC7">
        <w:rPr>
          <w:rFonts w:ascii="Times New Roman" w:hAnsi="Times New Roman" w:cs="Times New Roman"/>
          <w:i/>
          <w:sz w:val="24"/>
          <w:szCs w:val="24"/>
        </w:rPr>
        <w:t>Ataç 2 Sokak 43/4 Kızılay – ANKARA</w:t>
      </w:r>
    </w:p>
    <w:p w:rsidR="00AB6EF8" w:rsidRPr="00E36DC7" w:rsidRDefault="00AB6EF8" w:rsidP="00AB6EF8">
      <w:pPr>
        <w:spacing w:after="0"/>
        <w:ind w:left="2832"/>
        <w:jc w:val="both"/>
        <w:rPr>
          <w:rFonts w:ascii="Times New Roman" w:hAnsi="Times New Roman" w:cs="Times New Roman"/>
          <w:b/>
          <w:sz w:val="24"/>
          <w:szCs w:val="24"/>
        </w:rPr>
      </w:pPr>
    </w:p>
    <w:p w:rsidR="00AB6EF8" w:rsidRPr="00E36DC7" w:rsidRDefault="00AB6EF8" w:rsidP="00AB6EF8">
      <w:pPr>
        <w:tabs>
          <w:tab w:val="left" w:pos="708"/>
          <w:tab w:val="left" w:pos="1416"/>
          <w:tab w:val="left" w:pos="2124"/>
          <w:tab w:val="left" w:pos="2832"/>
          <w:tab w:val="left" w:pos="3540"/>
          <w:tab w:val="left" w:pos="4248"/>
          <w:tab w:val="left" w:pos="4956"/>
          <w:tab w:val="left" w:pos="5664"/>
          <w:tab w:val="left" w:pos="6372"/>
          <w:tab w:val="left" w:pos="8033"/>
        </w:tabs>
        <w:spacing w:after="0"/>
        <w:jc w:val="both"/>
        <w:rPr>
          <w:rFonts w:ascii="Times New Roman" w:hAnsi="Times New Roman" w:cs="Times New Roman"/>
          <w:sz w:val="24"/>
          <w:szCs w:val="24"/>
        </w:rPr>
      </w:pPr>
      <w:r w:rsidRPr="00E36DC7">
        <w:rPr>
          <w:rFonts w:ascii="Times New Roman" w:hAnsi="Times New Roman" w:cs="Times New Roman"/>
          <w:b/>
          <w:sz w:val="24"/>
          <w:szCs w:val="24"/>
          <w:u w:val="single"/>
        </w:rPr>
        <w:t>VEKİLİ</w:t>
      </w:r>
      <w:r w:rsidRPr="00E36DC7">
        <w:rPr>
          <w:rFonts w:ascii="Times New Roman" w:hAnsi="Times New Roman" w:cs="Times New Roman"/>
          <w:b/>
          <w:sz w:val="24"/>
          <w:szCs w:val="24"/>
          <w:u w:val="single"/>
        </w:rPr>
        <w:tab/>
      </w:r>
      <w:r w:rsidRPr="00E36DC7">
        <w:rPr>
          <w:rFonts w:ascii="Times New Roman" w:hAnsi="Times New Roman" w:cs="Times New Roman"/>
          <w:b/>
          <w:sz w:val="24"/>
          <w:szCs w:val="24"/>
          <w:u w:val="single"/>
        </w:rPr>
        <w:tab/>
      </w:r>
      <w:r w:rsidRPr="00E36DC7">
        <w:rPr>
          <w:rFonts w:ascii="Times New Roman" w:hAnsi="Times New Roman" w:cs="Times New Roman"/>
          <w:b/>
          <w:sz w:val="24"/>
          <w:szCs w:val="24"/>
          <w:u w:val="single"/>
        </w:rPr>
        <w:tab/>
      </w:r>
      <w:r w:rsidRPr="00E36DC7">
        <w:rPr>
          <w:rFonts w:ascii="Times New Roman" w:hAnsi="Times New Roman" w:cs="Times New Roman"/>
          <w:b/>
          <w:sz w:val="24"/>
          <w:szCs w:val="24"/>
        </w:rPr>
        <w:t>:</w:t>
      </w:r>
      <w:r w:rsidRPr="00E36DC7">
        <w:rPr>
          <w:rFonts w:ascii="Times New Roman" w:hAnsi="Times New Roman" w:cs="Times New Roman"/>
          <w:sz w:val="24"/>
          <w:szCs w:val="24"/>
        </w:rPr>
        <w:t xml:space="preserve">Av. Burak SABUNCU </w:t>
      </w:r>
    </w:p>
    <w:p w:rsidR="00AB6EF8" w:rsidRPr="00E36DC7" w:rsidRDefault="00AB6EF8" w:rsidP="00AB6EF8">
      <w:pPr>
        <w:tabs>
          <w:tab w:val="left" w:pos="708"/>
          <w:tab w:val="left" w:pos="1416"/>
          <w:tab w:val="left" w:pos="2124"/>
          <w:tab w:val="left" w:pos="2832"/>
          <w:tab w:val="left" w:pos="3540"/>
          <w:tab w:val="left" w:pos="4248"/>
          <w:tab w:val="left" w:pos="4956"/>
          <w:tab w:val="left" w:pos="5664"/>
          <w:tab w:val="left" w:pos="6372"/>
          <w:tab w:val="left" w:pos="8033"/>
        </w:tabs>
        <w:spacing w:after="0"/>
        <w:jc w:val="both"/>
        <w:rPr>
          <w:rFonts w:ascii="Times New Roman" w:hAnsi="Times New Roman" w:cs="Times New Roman"/>
          <w:i/>
          <w:sz w:val="24"/>
          <w:szCs w:val="24"/>
        </w:rPr>
      </w:pPr>
      <w:r w:rsidRPr="00E36DC7">
        <w:rPr>
          <w:rFonts w:ascii="Times New Roman" w:hAnsi="Times New Roman" w:cs="Times New Roman"/>
          <w:i/>
          <w:sz w:val="24"/>
          <w:szCs w:val="24"/>
        </w:rPr>
        <w:tab/>
      </w:r>
      <w:r w:rsidRPr="00E36DC7">
        <w:rPr>
          <w:rFonts w:ascii="Times New Roman" w:hAnsi="Times New Roman" w:cs="Times New Roman"/>
          <w:i/>
          <w:sz w:val="24"/>
          <w:szCs w:val="24"/>
        </w:rPr>
        <w:tab/>
      </w:r>
      <w:r w:rsidRPr="00E36DC7">
        <w:rPr>
          <w:rFonts w:ascii="Times New Roman" w:hAnsi="Times New Roman" w:cs="Times New Roman"/>
          <w:i/>
          <w:sz w:val="24"/>
          <w:szCs w:val="24"/>
        </w:rPr>
        <w:tab/>
      </w:r>
      <w:r w:rsidRPr="00E36DC7">
        <w:rPr>
          <w:rFonts w:ascii="Times New Roman" w:hAnsi="Times New Roman" w:cs="Times New Roman"/>
          <w:i/>
          <w:sz w:val="24"/>
          <w:szCs w:val="24"/>
        </w:rPr>
        <w:tab/>
      </w:r>
      <w:proofErr w:type="spellStart"/>
      <w:r w:rsidRPr="00E36DC7">
        <w:rPr>
          <w:rFonts w:ascii="Times New Roman" w:hAnsi="Times New Roman" w:cs="Times New Roman"/>
          <w:i/>
          <w:sz w:val="24"/>
          <w:szCs w:val="24"/>
        </w:rPr>
        <w:t>Mithatpaşa</w:t>
      </w:r>
      <w:proofErr w:type="spellEnd"/>
      <w:r w:rsidRPr="00E36DC7">
        <w:rPr>
          <w:rFonts w:ascii="Times New Roman" w:hAnsi="Times New Roman" w:cs="Times New Roman"/>
          <w:i/>
          <w:sz w:val="24"/>
          <w:szCs w:val="24"/>
        </w:rPr>
        <w:t xml:space="preserve"> Cad. 66/15 Kızılay-ANKARA</w:t>
      </w:r>
    </w:p>
    <w:p w:rsidR="00AB6EF8" w:rsidRPr="00E36DC7" w:rsidRDefault="00AB6EF8" w:rsidP="00AB6EF8">
      <w:pPr>
        <w:tabs>
          <w:tab w:val="left" w:pos="708"/>
          <w:tab w:val="left" w:pos="1416"/>
          <w:tab w:val="left" w:pos="2124"/>
          <w:tab w:val="left" w:pos="2832"/>
          <w:tab w:val="left" w:pos="3540"/>
          <w:tab w:val="left" w:pos="4248"/>
          <w:tab w:val="left" w:pos="4956"/>
          <w:tab w:val="left" w:pos="5664"/>
          <w:tab w:val="left" w:pos="6372"/>
          <w:tab w:val="left" w:pos="8033"/>
        </w:tabs>
        <w:spacing w:after="0"/>
        <w:jc w:val="both"/>
        <w:rPr>
          <w:rFonts w:ascii="Times New Roman" w:hAnsi="Times New Roman" w:cs="Times New Roman"/>
          <w:sz w:val="24"/>
          <w:szCs w:val="24"/>
        </w:rPr>
      </w:pPr>
    </w:p>
    <w:p w:rsidR="00AB6EF8" w:rsidRPr="00E36DC7" w:rsidRDefault="00AB6EF8" w:rsidP="00AB6EF8">
      <w:pPr>
        <w:spacing w:after="0"/>
        <w:ind w:left="1410" w:hanging="1410"/>
        <w:jc w:val="both"/>
        <w:rPr>
          <w:rFonts w:ascii="Times New Roman" w:hAnsi="Times New Roman" w:cs="Times New Roman"/>
          <w:sz w:val="24"/>
          <w:szCs w:val="24"/>
        </w:rPr>
      </w:pPr>
      <w:r w:rsidRPr="00E36DC7">
        <w:rPr>
          <w:rFonts w:ascii="Times New Roman" w:hAnsi="Times New Roman" w:cs="Times New Roman"/>
          <w:b/>
          <w:sz w:val="24"/>
          <w:szCs w:val="24"/>
          <w:u w:val="single"/>
        </w:rPr>
        <w:t>DAVALI</w:t>
      </w:r>
      <w:r w:rsidRPr="00E36DC7">
        <w:rPr>
          <w:rFonts w:ascii="Times New Roman" w:hAnsi="Times New Roman" w:cs="Times New Roman"/>
          <w:b/>
          <w:sz w:val="24"/>
          <w:szCs w:val="24"/>
          <w:u w:val="single"/>
        </w:rPr>
        <w:tab/>
      </w:r>
      <w:r w:rsidRPr="00E36DC7">
        <w:rPr>
          <w:rFonts w:ascii="Times New Roman" w:hAnsi="Times New Roman" w:cs="Times New Roman"/>
          <w:b/>
          <w:sz w:val="24"/>
          <w:szCs w:val="24"/>
          <w:u w:val="single"/>
        </w:rPr>
        <w:tab/>
      </w:r>
      <w:r w:rsidRPr="00E36DC7">
        <w:rPr>
          <w:rFonts w:ascii="Times New Roman" w:hAnsi="Times New Roman" w:cs="Times New Roman"/>
          <w:b/>
          <w:sz w:val="24"/>
          <w:szCs w:val="24"/>
          <w:u w:val="single"/>
        </w:rPr>
        <w:tab/>
      </w:r>
      <w:r w:rsidRPr="00E36DC7">
        <w:rPr>
          <w:rFonts w:ascii="Times New Roman" w:hAnsi="Times New Roman" w:cs="Times New Roman"/>
          <w:b/>
          <w:sz w:val="24"/>
          <w:szCs w:val="24"/>
          <w:u w:val="single"/>
        </w:rPr>
        <w:tab/>
      </w:r>
      <w:r w:rsidRPr="00E36DC7">
        <w:rPr>
          <w:rFonts w:ascii="Times New Roman" w:hAnsi="Times New Roman" w:cs="Times New Roman"/>
          <w:b/>
          <w:sz w:val="24"/>
          <w:szCs w:val="24"/>
        </w:rPr>
        <w:t>:</w:t>
      </w:r>
      <w:r w:rsidRPr="00E36DC7">
        <w:rPr>
          <w:rFonts w:ascii="Times New Roman" w:hAnsi="Times New Roman" w:cs="Times New Roman"/>
          <w:sz w:val="24"/>
          <w:szCs w:val="24"/>
        </w:rPr>
        <w:t>Milli Eğitim Bakanlığı-ANKARA</w:t>
      </w:r>
    </w:p>
    <w:p w:rsidR="00AB6EF8" w:rsidRPr="00E36DC7" w:rsidRDefault="00AB6EF8" w:rsidP="00AB6EF8">
      <w:pPr>
        <w:spacing w:after="0"/>
        <w:ind w:left="1410" w:hanging="1410"/>
        <w:jc w:val="both"/>
        <w:rPr>
          <w:rFonts w:ascii="Times New Roman" w:hAnsi="Times New Roman" w:cs="Times New Roman"/>
          <w:b/>
          <w:sz w:val="24"/>
          <w:szCs w:val="24"/>
          <w:u w:val="single"/>
        </w:rPr>
      </w:pPr>
    </w:p>
    <w:p w:rsidR="00AB6EF8" w:rsidRPr="00E36DC7" w:rsidRDefault="00AB6EF8" w:rsidP="00AB6EF8">
      <w:pPr>
        <w:spacing w:after="0"/>
        <w:ind w:left="1410" w:hanging="1410"/>
        <w:jc w:val="both"/>
        <w:rPr>
          <w:rFonts w:ascii="Times New Roman" w:hAnsi="Times New Roman" w:cs="Times New Roman"/>
          <w:sz w:val="24"/>
          <w:szCs w:val="24"/>
        </w:rPr>
      </w:pPr>
      <w:r w:rsidRPr="00E36DC7">
        <w:rPr>
          <w:rFonts w:ascii="Times New Roman" w:hAnsi="Times New Roman" w:cs="Times New Roman"/>
          <w:b/>
          <w:sz w:val="24"/>
          <w:szCs w:val="24"/>
          <w:u w:val="single"/>
        </w:rPr>
        <w:t>ÖĞRENME TARİHİ</w:t>
      </w:r>
      <w:r w:rsidRPr="00E36DC7">
        <w:rPr>
          <w:rFonts w:ascii="Times New Roman" w:hAnsi="Times New Roman" w:cs="Times New Roman"/>
          <w:b/>
          <w:sz w:val="24"/>
          <w:szCs w:val="24"/>
          <w:u w:val="single"/>
        </w:rPr>
        <w:tab/>
        <w:t>:</w:t>
      </w:r>
      <w:r w:rsidRPr="00E36DC7">
        <w:rPr>
          <w:rFonts w:ascii="Times New Roman" w:hAnsi="Times New Roman" w:cs="Times New Roman"/>
          <w:sz w:val="24"/>
          <w:szCs w:val="24"/>
        </w:rPr>
        <w:t>03.07.2017</w:t>
      </w:r>
    </w:p>
    <w:p w:rsidR="00AB6EF8" w:rsidRPr="00E36DC7" w:rsidRDefault="00AB6EF8" w:rsidP="00AB6EF8">
      <w:pPr>
        <w:spacing w:after="0"/>
        <w:ind w:left="1410" w:hanging="1410"/>
        <w:jc w:val="both"/>
        <w:rPr>
          <w:rFonts w:ascii="Times New Roman" w:hAnsi="Times New Roman" w:cs="Times New Roman"/>
          <w:sz w:val="24"/>
          <w:szCs w:val="24"/>
        </w:rPr>
      </w:pPr>
    </w:p>
    <w:p w:rsidR="00AB6EF8" w:rsidRPr="00E36DC7" w:rsidRDefault="00AB6EF8" w:rsidP="00AB6EF8">
      <w:pPr>
        <w:jc w:val="both"/>
        <w:rPr>
          <w:rFonts w:ascii="Times New Roman" w:hAnsi="Times New Roman" w:cs="Times New Roman"/>
          <w:color w:val="000000"/>
          <w:sz w:val="24"/>
          <w:szCs w:val="24"/>
          <w:shd w:val="clear" w:color="auto" w:fill="FFFFFF"/>
        </w:rPr>
      </w:pPr>
      <w:r w:rsidRPr="00E36DC7">
        <w:rPr>
          <w:rFonts w:ascii="Times New Roman" w:hAnsi="Times New Roman" w:cs="Times New Roman"/>
          <w:b/>
          <w:bCs/>
          <w:sz w:val="24"/>
          <w:szCs w:val="24"/>
          <w:u w:val="single"/>
        </w:rPr>
        <w:t>KONU</w:t>
      </w:r>
      <w:r w:rsidRPr="00E36DC7">
        <w:rPr>
          <w:rFonts w:ascii="Times New Roman" w:hAnsi="Times New Roman" w:cs="Times New Roman"/>
          <w:b/>
          <w:bCs/>
          <w:sz w:val="24"/>
          <w:szCs w:val="24"/>
          <w:u w:val="single"/>
        </w:rPr>
        <w:tab/>
      </w:r>
      <w:r w:rsidRPr="00E36DC7">
        <w:rPr>
          <w:rFonts w:ascii="Times New Roman" w:hAnsi="Times New Roman" w:cs="Times New Roman"/>
          <w:b/>
          <w:bCs/>
          <w:sz w:val="24"/>
          <w:szCs w:val="24"/>
          <w:u w:val="single"/>
        </w:rPr>
        <w:tab/>
      </w:r>
      <w:r w:rsidRPr="00E36DC7">
        <w:rPr>
          <w:rFonts w:ascii="Times New Roman" w:hAnsi="Times New Roman" w:cs="Times New Roman"/>
          <w:b/>
          <w:bCs/>
          <w:sz w:val="24"/>
          <w:szCs w:val="24"/>
          <w:u w:val="single"/>
        </w:rPr>
        <w:tab/>
        <w:t>:</w:t>
      </w:r>
    </w:p>
    <w:p w:rsidR="00EF17AF" w:rsidRPr="00E36DC7" w:rsidRDefault="00AB6EF8" w:rsidP="00AB6EF8">
      <w:pPr>
        <w:jc w:val="both"/>
        <w:rPr>
          <w:rFonts w:ascii="Times New Roman" w:hAnsi="Times New Roman" w:cs="Times New Roman"/>
          <w:color w:val="000000"/>
          <w:sz w:val="24"/>
          <w:szCs w:val="24"/>
          <w:shd w:val="clear" w:color="auto" w:fill="FFFFFF"/>
        </w:rPr>
      </w:pPr>
      <w:r w:rsidRPr="00E36DC7">
        <w:rPr>
          <w:rFonts w:ascii="Times New Roman" w:hAnsi="Times New Roman" w:cs="Times New Roman"/>
          <w:color w:val="000000"/>
          <w:sz w:val="24"/>
          <w:szCs w:val="24"/>
          <w:shd w:val="clear" w:color="auto" w:fill="FFFFFF"/>
        </w:rPr>
        <w:t>13.03.2017 tarih ve 2017/10010 sayılı Bakanlar Kurulu Kararı ile</w:t>
      </w:r>
      <w:r w:rsidR="007B45ED" w:rsidRPr="00E36DC7">
        <w:rPr>
          <w:rFonts w:ascii="Times New Roman" w:hAnsi="Times New Roman" w:cs="Times New Roman"/>
          <w:color w:val="000000"/>
          <w:sz w:val="24"/>
          <w:szCs w:val="24"/>
          <w:shd w:val="clear" w:color="auto" w:fill="FFFFFF"/>
        </w:rPr>
        <w:t xml:space="preserve"> yürürlüğe konulan</w:t>
      </w:r>
      <w:r w:rsidRPr="00E36DC7">
        <w:rPr>
          <w:rFonts w:ascii="Times New Roman" w:hAnsi="Times New Roman" w:cs="Times New Roman"/>
          <w:color w:val="000000"/>
          <w:sz w:val="24"/>
          <w:szCs w:val="24"/>
          <w:shd w:val="clear" w:color="auto" w:fill="FFFFFF"/>
        </w:rPr>
        <w:t xml:space="preserve"> </w:t>
      </w:r>
      <w:r w:rsidR="008955CE">
        <w:rPr>
          <w:rFonts w:ascii="Times New Roman" w:hAnsi="Times New Roman" w:cs="Times New Roman"/>
          <w:color w:val="000000"/>
          <w:sz w:val="24"/>
          <w:szCs w:val="24"/>
          <w:shd w:val="clear" w:color="auto" w:fill="FFFFFF"/>
        </w:rPr>
        <w:t>03.07.2017 tarih</w:t>
      </w:r>
      <w:r w:rsidRPr="00E36DC7">
        <w:rPr>
          <w:rFonts w:ascii="Times New Roman" w:hAnsi="Times New Roman" w:cs="Times New Roman"/>
          <w:color w:val="000000"/>
          <w:sz w:val="24"/>
          <w:szCs w:val="24"/>
          <w:shd w:val="clear" w:color="auto" w:fill="FFFFFF"/>
        </w:rPr>
        <w:t xml:space="preserve"> ve 30113 sayılı Resmi Gazete'de yayımlanan Milli Eğitim Bakanlığı Yönetici ve Öğretmenlerinin Ders ve Ek Ders Saatlerine İlişkin Kararda Değişiklik Yapılmasına Dair Karar’ın</w:t>
      </w:r>
      <w:r w:rsidR="008955CE">
        <w:rPr>
          <w:rFonts w:ascii="Times New Roman" w:hAnsi="Times New Roman" w:cs="Times New Roman"/>
          <w:color w:val="000000"/>
          <w:sz w:val="24"/>
          <w:szCs w:val="24"/>
          <w:shd w:val="clear" w:color="auto" w:fill="FFFFFF"/>
        </w:rPr>
        <w:t>;</w:t>
      </w:r>
    </w:p>
    <w:p w:rsidR="00AB6EF8" w:rsidRPr="00E36DC7" w:rsidRDefault="00AB6EF8" w:rsidP="00AB6EF8">
      <w:pPr>
        <w:pStyle w:val="ListeParagraf"/>
        <w:numPr>
          <w:ilvl w:val="0"/>
          <w:numId w:val="1"/>
        </w:numPr>
        <w:jc w:val="both"/>
        <w:rPr>
          <w:rFonts w:ascii="Times New Roman" w:hAnsi="Times New Roman" w:cs="Times New Roman"/>
          <w:i/>
          <w:color w:val="000000"/>
          <w:sz w:val="24"/>
          <w:szCs w:val="24"/>
          <w:shd w:val="clear" w:color="auto" w:fill="FFFFFF"/>
        </w:rPr>
      </w:pPr>
      <w:r w:rsidRPr="00E36DC7">
        <w:rPr>
          <w:rFonts w:ascii="Times New Roman" w:hAnsi="Times New Roman" w:cs="Times New Roman"/>
          <w:i/>
          <w:color w:val="000000"/>
          <w:sz w:val="24"/>
          <w:szCs w:val="24"/>
          <w:shd w:val="clear" w:color="auto" w:fill="FFFFFF"/>
        </w:rPr>
        <w:t>“</w:t>
      </w:r>
      <w:proofErr w:type="gramStart"/>
      <w:r w:rsidRPr="00E36DC7">
        <w:rPr>
          <w:rFonts w:ascii="Times New Roman" w:hAnsi="Times New Roman" w:cs="Times New Roman"/>
          <w:i/>
          <w:color w:val="000000"/>
          <w:sz w:val="24"/>
          <w:szCs w:val="24"/>
          <w:shd w:val="clear" w:color="auto" w:fill="FFFFFF"/>
        </w:rPr>
        <w:t>1/12/2006</w:t>
      </w:r>
      <w:proofErr w:type="gramEnd"/>
      <w:r w:rsidRPr="00E36DC7">
        <w:rPr>
          <w:rFonts w:ascii="Times New Roman" w:hAnsi="Times New Roman" w:cs="Times New Roman"/>
          <w:i/>
          <w:color w:val="000000"/>
          <w:sz w:val="24"/>
          <w:szCs w:val="24"/>
          <w:shd w:val="clear" w:color="auto" w:fill="FFFFFF"/>
        </w:rPr>
        <w:t xml:space="preserve"> tarihli ve 2006/11350 sayılı Bakanlar Kurulu Kararı ile yürürlüğe konulan Milli Eğitim Bakanlığı Yönetici ve Öğretmenlerinin Ders ve Ek Ders Saatlerine İlişkin Kararın 4 üncü maddesinin birinci fıkrasının (n) bendinde yer alan "ders görevleri hariç olmak üzere," ibaresi "ders görevleri ile" şeklinde değiştirilmiştir.” </w:t>
      </w:r>
    </w:p>
    <w:p w:rsidR="00AB6EF8" w:rsidRPr="00E36DC7" w:rsidRDefault="00AB6EF8" w:rsidP="00AB6EF8">
      <w:pPr>
        <w:jc w:val="both"/>
        <w:rPr>
          <w:rFonts w:ascii="Times New Roman" w:hAnsi="Times New Roman" w:cs="Times New Roman"/>
          <w:b/>
          <w:i/>
          <w:sz w:val="24"/>
          <w:szCs w:val="24"/>
          <w:u w:val="single"/>
        </w:rPr>
      </w:pPr>
      <w:proofErr w:type="gramStart"/>
      <w:r w:rsidRPr="00E36DC7">
        <w:rPr>
          <w:rFonts w:ascii="Times New Roman" w:hAnsi="Times New Roman" w:cs="Times New Roman"/>
          <w:b/>
          <w:i/>
          <w:color w:val="000000"/>
          <w:sz w:val="24"/>
          <w:szCs w:val="24"/>
          <w:shd w:val="clear" w:color="auto" w:fill="FFFFFF"/>
        </w:rPr>
        <w:t>şeklinde</w:t>
      </w:r>
      <w:proofErr w:type="gramEnd"/>
      <w:r w:rsidRPr="00E36DC7">
        <w:rPr>
          <w:rFonts w:ascii="Times New Roman" w:hAnsi="Times New Roman" w:cs="Times New Roman"/>
          <w:b/>
          <w:i/>
          <w:color w:val="000000"/>
          <w:sz w:val="24"/>
          <w:szCs w:val="24"/>
          <w:shd w:val="clear" w:color="auto" w:fill="FFFFFF"/>
        </w:rPr>
        <w:t xml:space="preserve"> yer alan </w:t>
      </w:r>
      <w:r w:rsidRPr="00E36DC7">
        <w:rPr>
          <w:rFonts w:ascii="Times New Roman" w:hAnsi="Times New Roman" w:cs="Times New Roman"/>
          <w:b/>
          <w:i/>
          <w:color w:val="000000"/>
          <w:sz w:val="24"/>
          <w:szCs w:val="24"/>
          <w:u w:val="single"/>
          <w:shd w:val="clear" w:color="auto" w:fill="FFFFFF"/>
        </w:rPr>
        <w:t>1.MADDESİNİN,</w:t>
      </w:r>
    </w:p>
    <w:p w:rsidR="00AB6EF8" w:rsidRPr="00E36DC7" w:rsidRDefault="00AB6EF8" w:rsidP="00AB6EF8">
      <w:pPr>
        <w:pStyle w:val="ListeParagraf"/>
        <w:numPr>
          <w:ilvl w:val="0"/>
          <w:numId w:val="1"/>
        </w:numPr>
        <w:jc w:val="both"/>
        <w:rPr>
          <w:rFonts w:ascii="Times New Roman" w:hAnsi="Times New Roman" w:cs="Times New Roman"/>
          <w:i/>
          <w:color w:val="000000"/>
          <w:sz w:val="24"/>
          <w:szCs w:val="24"/>
          <w:shd w:val="clear" w:color="auto" w:fill="FFFFFF"/>
        </w:rPr>
      </w:pPr>
      <w:r w:rsidRPr="00E36DC7">
        <w:rPr>
          <w:rFonts w:ascii="Times New Roman" w:hAnsi="Times New Roman" w:cs="Times New Roman"/>
          <w:i/>
          <w:color w:val="000000"/>
          <w:sz w:val="24"/>
          <w:szCs w:val="24"/>
          <w:shd w:val="clear" w:color="auto" w:fill="FFFFFF"/>
        </w:rPr>
        <w:t xml:space="preserve">“Aynı Kararın 15 inci maddesinin birinci, ikinci ve üçüncü fıkralarında yer alan "ek" ibareleri madde metninden çıkarılmıştır.” </w:t>
      </w:r>
    </w:p>
    <w:p w:rsidR="00AB6EF8" w:rsidRPr="00E36DC7" w:rsidRDefault="00AB6EF8" w:rsidP="00AB6EF8">
      <w:pPr>
        <w:jc w:val="both"/>
        <w:rPr>
          <w:rFonts w:ascii="Times New Roman" w:hAnsi="Times New Roman" w:cs="Times New Roman"/>
          <w:b/>
          <w:color w:val="000000"/>
          <w:sz w:val="24"/>
          <w:szCs w:val="24"/>
          <w:u w:val="single"/>
          <w:shd w:val="clear" w:color="auto" w:fill="FFFFFF"/>
        </w:rPr>
      </w:pPr>
      <w:proofErr w:type="gramStart"/>
      <w:r w:rsidRPr="00E36DC7">
        <w:rPr>
          <w:rFonts w:ascii="Times New Roman" w:hAnsi="Times New Roman" w:cs="Times New Roman"/>
          <w:b/>
          <w:color w:val="000000"/>
          <w:sz w:val="24"/>
          <w:szCs w:val="24"/>
          <w:shd w:val="clear" w:color="auto" w:fill="FFFFFF"/>
        </w:rPr>
        <w:t>şeklinde</w:t>
      </w:r>
      <w:proofErr w:type="gramEnd"/>
      <w:r w:rsidRPr="00E36DC7">
        <w:rPr>
          <w:rFonts w:ascii="Times New Roman" w:hAnsi="Times New Roman" w:cs="Times New Roman"/>
          <w:b/>
          <w:color w:val="000000"/>
          <w:sz w:val="24"/>
          <w:szCs w:val="24"/>
          <w:shd w:val="clear" w:color="auto" w:fill="FFFFFF"/>
        </w:rPr>
        <w:t xml:space="preserve"> yer alan </w:t>
      </w:r>
      <w:r w:rsidRPr="00E36DC7">
        <w:rPr>
          <w:rFonts w:ascii="Times New Roman" w:hAnsi="Times New Roman" w:cs="Times New Roman"/>
          <w:b/>
          <w:color w:val="000000"/>
          <w:sz w:val="24"/>
          <w:szCs w:val="24"/>
          <w:u w:val="single"/>
          <w:shd w:val="clear" w:color="auto" w:fill="FFFFFF"/>
        </w:rPr>
        <w:t>5.MADDESİNİN,</w:t>
      </w:r>
    </w:p>
    <w:p w:rsidR="00AB6EF8" w:rsidRPr="00E36DC7" w:rsidRDefault="00AB6EF8" w:rsidP="00AB6EF8">
      <w:pPr>
        <w:jc w:val="both"/>
        <w:rPr>
          <w:rFonts w:ascii="Times New Roman" w:hAnsi="Times New Roman" w:cs="Times New Roman"/>
          <w:sz w:val="24"/>
          <w:szCs w:val="24"/>
        </w:rPr>
      </w:pPr>
      <w:proofErr w:type="gramStart"/>
      <w:r w:rsidRPr="00E36DC7">
        <w:rPr>
          <w:rFonts w:ascii="Times New Roman" w:hAnsi="Times New Roman" w:cs="Times New Roman"/>
          <w:sz w:val="24"/>
          <w:szCs w:val="24"/>
        </w:rPr>
        <w:t>öncelikle</w:t>
      </w:r>
      <w:proofErr w:type="gramEnd"/>
      <w:r w:rsidRPr="00E36DC7">
        <w:rPr>
          <w:rFonts w:ascii="Times New Roman" w:hAnsi="Times New Roman" w:cs="Times New Roman"/>
          <w:sz w:val="24"/>
          <w:szCs w:val="24"/>
        </w:rPr>
        <w:t xml:space="preserve"> yürütmesinin durdurulması ve sonrasında iptali talebinden ibarettir. </w:t>
      </w:r>
    </w:p>
    <w:p w:rsidR="00AB6EF8" w:rsidRPr="00E36DC7" w:rsidRDefault="00AB6EF8" w:rsidP="00AB6EF8">
      <w:pPr>
        <w:jc w:val="both"/>
        <w:rPr>
          <w:rFonts w:ascii="Times New Roman" w:hAnsi="Times New Roman" w:cs="Times New Roman"/>
          <w:sz w:val="24"/>
          <w:szCs w:val="24"/>
        </w:rPr>
      </w:pPr>
    </w:p>
    <w:p w:rsidR="00AB6EF8" w:rsidRPr="00E36DC7" w:rsidRDefault="00AB6EF8" w:rsidP="00AB6EF8">
      <w:pPr>
        <w:jc w:val="both"/>
        <w:rPr>
          <w:rFonts w:ascii="Times New Roman" w:hAnsi="Times New Roman" w:cs="Times New Roman"/>
          <w:sz w:val="24"/>
          <w:szCs w:val="24"/>
        </w:rPr>
      </w:pPr>
    </w:p>
    <w:p w:rsidR="00AB6EF8" w:rsidRPr="00E36DC7" w:rsidRDefault="00AB6EF8" w:rsidP="00AB6EF8">
      <w:pPr>
        <w:jc w:val="center"/>
        <w:rPr>
          <w:rFonts w:ascii="Times New Roman" w:hAnsi="Times New Roman" w:cs="Times New Roman"/>
          <w:b/>
          <w:sz w:val="24"/>
          <w:szCs w:val="24"/>
        </w:rPr>
      </w:pPr>
      <w:r w:rsidRPr="00E36DC7">
        <w:rPr>
          <w:rFonts w:ascii="Times New Roman" w:hAnsi="Times New Roman" w:cs="Times New Roman"/>
          <w:b/>
          <w:sz w:val="24"/>
          <w:szCs w:val="24"/>
        </w:rPr>
        <w:lastRenderedPageBreak/>
        <w:t>AÇIKLAMALAR</w:t>
      </w:r>
    </w:p>
    <w:p w:rsidR="004C4F92" w:rsidRPr="004C4F92" w:rsidRDefault="004C4F92" w:rsidP="004C4F92">
      <w:pPr>
        <w:pBdr>
          <w:bottom w:val="single" w:sz="4" w:space="1" w:color="auto"/>
        </w:pBdr>
        <w:jc w:val="both"/>
        <w:rPr>
          <w:rFonts w:ascii="Times New Roman" w:hAnsi="Times New Roman" w:cs="Times New Roman"/>
          <w:b/>
          <w:i/>
          <w:color w:val="000000"/>
          <w:sz w:val="24"/>
          <w:szCs w:val="24"/>
          <w:shd w:val="clear" w:color="auto" w:fill="FFFFFF"/>
        </w:rPr>
      </w:pPr>
      <w:r w:rsidRPr="004C4F92">
        <w:rPr>
          <w:rFonts w:ascii="Times New Roman" w:hAnsi="Times New Roman" w:cs="Times New Roman"/>
          <w:b/>
          <w:i/>
          <w:sz w:val="24"/>
          <w:szCs w:val="24"/>
        </w:rPr>
        <w:t xml:space="preserve">İşletmelerdeki </w:t>
      </w:r>
      <w:r w:rsidR="008955CE" w:rsidRPr="004C4F92">
        <w:rPr>
          <w:rFonts w:ascii="Times New Roman" w:hAnsi="Times New Roman" w:cs="Times New Roman"/>
          <w:b/>
          <w:i/>
          <w:sz w:val="24"/>
          <w:szCs w:val="24"/>
        </w:rPr>
        <w:t>Meslek Eğitimi Ve Staj Kapsamında Gerçekleşen Ders Görevlerinin Yüz Yüze Eğitim Olarak Değerlendirilmesine Olanak Bulunmamaktadır.</w:t>
      </w:r>
    </w:p>
    <w:p w:rsidR="00AB6EF8" w:rsidRPr="00E36DC7" w:rsidRDefault="008955CE" w:rsidP="00AB6EF8">
      <w:pPr>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Dava konusu </w:t>
      </w:r>
      <w:r w:rsidR="00AB6EF8" w:rsidRPr="00E36DC7">
        <w:rPr>
          <w:rFonts w:ascii="Times New Roman" w:hAnsi="Times New Roman" w:cs="Times New Roman"/>
          <w:color w:val="000000"/>
          <w:sz w:val="24"/>
          <w:szCs w:val="24"/>
          <w:shd w:val="clear" w:color="auto" w:fill="FFFFFF"/>
        </w:rPr>
        <w:t>13.03.2017 tarih ve 2017/10010 sayılı Bakanlar Kurulu Kararı ile</w:t>
      </w:r>
      <w:r>
        <w:rPr>
          <w:rFonts w:ascii="Times New Roman" w:hAnsi="Times New Roman" w:cs="Times New Roman"/>
          <w:color w:val="000000"/>
          <w:sz w:val="24"/>
          <w:szCs w:val="24"/>
          <w:shd w:val="clear" w:color="auto" w:fill="FFFFFF"/>
        </w:rPr>
        <w:t xml:space="preserve"> yürürlüğe konulan</w:t>
      </w:r>
      <w:r w:rsidR="00AB6EF8" w:rsidRPr="00E36DC7">
        <w:rPr>
          <w:rFonts w:ascii="Times New Roman" w:hAnsi="Times New Roman" w:cs="Times New Roman"/>
          <w:color w:val="000000"/>
          <w:sz w:val="24"/>
          <w:szCs w:val="24"/>
          <w:shd w:val="clear" w:color="auto" w:fill="FFFFFF"/>
        </w:rPr>
        <w:t xml:space="preserve"> 03.07.2017 tarih ve 30113 sayılı Resmi Gazete'de yayımlanan Milli Eğitim Bakanlığı Yönetici ve Öğretmenlerinin Ders ve Ek Ders Saatlerine İlişkin Kararda Değişiklik Yapılmasına Dair Karar’ın 1. maddesi;</w:t>
      </w:r>
    </w:p>
    <w:p w:rsidR="00AB6EF8" w:rsidRPr="00E36DC7" w:rsidRDefault="00AB6EF8" w:rsidP="00AB6EF8">
      <w:pPr>
        <w:pStyle w:val="ListeParagraf"/>
        <w:jc w:val="both"/>
        <w:rPr>
          <w:rFonts w:ascii="Times New Roman" w:hAnsi="Times New Roman" w:cs="Times New Roman"/>
          <w:i/>
          <w:color w:val="000000"/>
          <w:sz w:val="24"/>
          <w:szCs w:val="24"/>
          <w:shd w:val="clear" w:color="auto" w:fill="FFFFFF"/>
        </w:rPr>
      </w:pPr>
      <w:proofErr w:type="gramStart"/>
      <w:r w:rsidRPr="00E36DC7">
        <w:rPr>
          <w:rFonts w:ascii="Times New Roman" w:hAnsi="Times New Roman" w:cs="Times New Roman"/>
          <w:i/>
          <w:color w:val="000000"/>
          <w:sz w:val="24"/>
          <w:szCs w:val="24"/>
          <w:shd w:val="clear" w:color="auto" w:fill="FFFFFF"/>
        </w:rPr>
        <w:t>1/12/2006</w:t>
      </w:r>
      <w:proofErr w:type="gramEnd"/>
      <w:r w:rsidRPr="00E36DC7">
        <w:rPr>
          <w:rFonts w:ascii="Times New Roman" w:hAnsi="Times New Roman" w:cs="Times New Roman"/>
          <w:i/>
          <w:color w:val="000000"/>
          <w:sz w:val="24"/>
          <w:szCs w:val="24"/>
          <w:shd w:val="clear" w:color="auto" w:fill="FFFFFF"/>
        </w:rPr>
        <w:t xml:space="preserve"> tarihli ve 2006/11350 sayılı Bakanlar Kurulu Kararı ile yürürlüğe konulan Milli Eğitim Bakanlığı Yönetici ve Öğretmenlerinin Ders ve Ek Ders Saatlerine İlişkin Kararın 4 üncü maddesinin birinci fıkrasının (n) bendinde yer alan "ders görevleri hariç olmak üzere," ibaresi "ders görevleri ile" şeklinde değiştirilmiştir. </w:t>
      </w:r>
    </w:p>
    <w:p w:rsidR="00AB6EF8" w:rsidRPr="00E36DC7" w:rsidRDefault="00AB6EF8" w:rsidP="00AB6EF8">
      <w:pPr>
        <w:rPr>
          <w:rFonts w:ascii="Times New Roman" w:hAnsi="Times New Roman" w:cs="Times New Roman"/>
          <w:sz w:val="24"/>
          <w:szCs w:val="24"/>
        </w:rPr>
      </w:pPr>
      <w:proofErr w:type="gramStart"/>
      <w:r w:rsidRPr="00E36DC7">
        <w:rPr>
          <w:rFonts w:ascii="Times New Roman" w:hAnsi="Times New Roman" w:cs="Times New Roman"/>
          <w:sz w:val="24"/>
          <w:szCs w:val="24"/>
        </w:rPr>
        <w:t>şeklinde</w:t>
      </w:r>
      <w:proofErr w:type="gramEnd"/>
      <w:r w:rsidRPr="00E36DC7">
        <w:rPr>
          <w:rFonts w:ascii="Times New Roman" w:hAnsi="Times New Roman" w:cs="Times New Roman"/>
          <w:sz w:val="24"/>
          <w:szCs w:val="24"/>
        </w:rPr>
        <w:t xml:space="preserve"> yer almıştır. </w:t>
      </w:r>
    </w:p>
    <w:p w:rsidR="007B45ED" w:rsidRPr="00E36DC7" w:rsidRDefault="007B45ED" w:rsidP="00AB6EF8">
      <w:pPr>
        <w:jc w:val="both"/>
        <w:rPr>
          <w:rFonts w:ascii="Times New Roman" w:hAnsi="Times New Roman" w:cs="Times New Roman"/>
          <w:color w:val="000000"/>
          <w:sz w:val="24"/>
          <w:szCs w:val="24"/>
          <w:shd w:val="clear" w:color="auto" w:fill="FFFFFF"/>
        </w:rPr>
      </w:pPr>
      <w:r w:rsidRPr="00E36DC7">
        <w:rPr>
          <w:rFonts w:ascii="Times New Roman" w:hAnsi="Times New Roman" w:cs="Times New Roman"/>
          <w:sz w:val="24"/>
          <w:szCs w:val="24"/>
        </w:rPr>
        <w:t>Söze konu m</w:t>
      </w:r>
      <w:r w:rsidR="00AB6EF8" w:rsidRPr="00E36DC7">
        <w:rPr>
          <w:rFonts w:ascii="Times New Roman" w:hAnsi="Times New Roman" w:cs="Times New Roman"/>
          <w:sz w:val="24"/>
          <w:szCs w:val="24"/>
        </w:rPr>
        <w:t xml:space="preserve">adde hükmü ile </w:t>
      </w:r>
      <w:r w:rsidR="00AB6EF8" w:rsidRPr="00E36DC7">
        <w:rPr>
          <w:rFonts w:ascii="Times New Roman" w:hAnsi="Times New Roman" w:cs="Times New Roman"/>
          <w:color w:val="000000"/>
          <w:sz w:val="24"/>
          <w:szCs w:val="24"/>
          <w:shd w:val="clear" w:color="auto" w:fill="FFFFFF"/>
        </w:rPr>
        <w:t>01.12.2006 tarih ve 2006/11350 sayılı Bakanlar Kurulu Kararı ile yürürlüğe konulan Milli Eğitim Bakanlığı Yönetici ve Öğretmenlerinin Ders ve Ek Ders Saatlerine İlişkin Kararın</w:t>
      </w:r>
      <w:r w:rsidRPr="00E36DC7">
        <w:rPr>
          <w:rFonts w:ascii="Times New Roman" w:hAnsi="Times New Roman" w:cs="Times New Roman"/>
          <w:color w:val="000000"/>
          <w:sz w:val="24"/>
          <w:szCs w:val="24"/>
          <w:shd w:val="clear" w:color="auto" w:fill="FFFFFF"/>
        </w:rPr>
        <w:t xml:space="preserve"> 4. maddesinin birinci fıkrasının (n) bendinde;</w:t>
      </w:r>
    </w:p>
    <w:p w:rsidR="007B45ED" w:rsidRPr="00E36DC7" w:rsidRDefault="007B45ED" w:rsidP="007B45ED">
      <w:pPr>
        <w:pStyle w:val="paraf"/>
        <w:jc w:val="both"/>
        <w:rPr>
          <w:i/>
          <w:color w:val="000000"/>
        </w:rPr>
      </w:pPr>
      <w:r w:rsidRPr="00E36DC7">
        <w:rPr>
          <w:i/>
          <w:color w:val="000000"/>
          <w:shd w:val="clear" w:color="auto" w:fill="FFFFFF"/>
        </w:rPr>
        <w:t xml:space="preserve"> </w:t>
      </w:r>
      <w:r w:rsidRPr="00E36DC7">
        <w:rPr>
          <w:i/>
          <w:color w:val="000000"/>
        </w:rPr>
        <w:t xml:space="preserve">n) Yüz yüze eğitim: İşletmelerde meslek eğitimi ve staj kapsamında yapılan </w:t>
      </w:r>
      <w:r w:rsidRPr="008955CE">
        <w:rPr>
          <w:b/>
          <w:i/>
          <w:color w:val="000000"/>
          <w:u w:val="single"/>
        </w:rPr>
        <w:t>ders görevleri hariç olmak üzere,</w:t>
      </w:r>
      <w:r w:rsidRPr="00E36DC7">
        <w:rPr>
          <w:i/>
          <w:color w:val="000000"/>
        </w:rPr>
        <w:t xml:space="preserve"> ilgili mevzuatı çerçevesinde belirlenen müfredat kapsamında öngörülen teorik ve uygulamalı derslerin eğitiminin derslik, bölüm, atölye ve laboratuvar gibi eğitim ortamlarında öğretmen-öğrenci bütünlüğünde yapılmasını, ifade eder.</w:t>
      </w:r>
    </w:p>
    <w:p w:rsidR="00AB6EF8" w:rsidRPr="00E36DC7" w:rsidRDefault="007B45ED" w:rsidP="00AB6EF8">
      <w:pPr>
        <w:jc w:val="both"/>
        <w:rPr>
          <w:rFonts w:ascii="Times New Roman" w:hAnsi="Times New Roman" w:cs="Times New Roman"/>
          <w:sz w:val="24"/>
          <w:szCs w:val="24"/>
          <w:u w:val="single"/>
        </w:rPr>
      </w:pPr>
      <w:proofErr w:type="gramStart"/>
      <w:r w:rsidRPr="00E36DC7">
        <w:rPr>
          <w:rFonts w:ascii="Times New Roman" w:hAnsi="Times New Roman" w:cs="Times New Roman"/>
          <w:sz w:val="24"/>
          <w:szCs w:val="24"/>
        </w:rPr>
        <w:t>şeklindeki</w:t>
      </w:r>
      <w:proofErr w:type="gramEnd"/>
      <w:r w:rsidRPr="00E36DC7">
        <w:rPr>
          <w:rFonts w:ascii="Times New Roman" w:hAnsi="Times New Roman" w:cs="Times New Roman"/>
          <w:sz w:val="24"/>
          <w:szCs w:val="24"/>
        </w:rPr>
        <w:t xml:space="preserve"> hüküm, davaya konu değişiklikle </w:t>
      </w:r>
      <w:r w:rsidRPr="00E36DC7">
        <w:rPr>
          <w:rFonts w:ascii="Times New Roman" w:hAnsi="Times New Roman" w:cs="Times New Roman"/>
          <w:sz w:val="24"/>
          <w:szCs w:val="24"/>
          <w:u w:val="single"/>
        </w:rPr>
        <w:t>yeni haliyle;</w:t>
      </w:r>
    </w:p>
    <w:p w:rsidR="007B45ED" w:rsidRPr="00E36DC7" w:rsidRDefault="007B45ED" w:rsidP="007B45ED">
      <w:pPr>
        <w:pStyle w:val="paraf"/>
        <w:jc w:val="both"/>
        <w:rPr>
          <w:i/>
          <w:color w:val="000000"/>
        </w:rPr>
      </w:pPr>
      <w:r w:rsidRPr="00E36DC7">
        <w:rPr>
          <w:i/>
          <w:color w:val="000000"/>
        </w:rPr>
        <w:t xml:space="preserve">n) Yüz yüze eğitim: İşletmelerde meslek eğitimi ve staj kapsamında yapılan </w:t>
      </w:r>
      <w:r w:rsidRPr="008955CE">
        <w:rPr>
          <w:b/>
          <w:i/>
          <w:color w:val="000000"/>
          <w:u w:val="single"/>
          <w:shd w:val="clear" w:color="auto" w:fill="FFFFFF"/>
        </w:rPr>
        <w:t>"ders görevleri ile"</w:t>
      </w:r>
      <w:r w:rsidRPr="00E36DC7">
        <w:rPr>
          <w:i/>
          <w:color w:val="000000"/>
          <w:shd w:val="clear" w:color="auto" w:fill="FFFFFF"/>
        </w:rPr>
        <w:t xml:space="preserve"> </w:t>
      </w:r>
      <w:r w:rsidRPr="00E36DC7">
        <w:rPr>
          <w:i/>
          <w:color w:val="000000"/>
        </w:rPr>
        <w:t>ilgili mevzuatı çerçevesinde belirlenen müfredat kapsamında öngörülen teorik ve uygulamalı derslerin eğitiminin derslik, bölüm, atölye ve laboratuvar gibi eğitim ortamlarında öğretmen-öğrenci bütünlüğünde yapılmasını, ifade eder.</w:t>
      </w:r>
    </w:p>
    <w:p w:rsidR="007B45ED" w:rsidRPr="00E36DC7" w:rsidRDefault="007B45ED" w:rsidP="00AB6EF8">
      <w:pPr>
        <w:jc w:val="both"/>
        <w:rPr>
          <w:rFonts w:ascii="Times New Roman" w:hAnsi="Times New Roman" w:cs="Times New Roman"/>
          <w:sz w:val="24"/>
          <w:szCs w:val="24"/>
        </w:rPr>
      </w:pPr>
      <w:proofErr w:type="gramStart"/>
      <w:r w:rsidRPr="00E36DC7">
        <w:rPr>
          <w:rFonts w:ascii="Times New Roman" w:hAnsi="Times New Roman" w:cs="Times New Roman"/>
          <w:sz w:val="24"/>
          <w:szCs w:val="24"/>
        </w:rPr>
        <w:t>şeklinde</w:t>
      </w:r>
      <w:proofErr w:type="gramEnd"/>
      <w:r w:rsidRPr="00E36DC7">
        <w:rPr>
          <w:rFonts w:ascii="Times New Roman" w:hAnsi="Times New Roman" w:cs="Times New Roman"/>
          <w:sz w:val="24"/>
          <w:szCs w:val="24"/>
        </w:rPr>
        <w:t xml:space="preserve"> düzenlenmiş bulunmaktadır. </w:t>
      </w:r>
    </w:p>
    <w:p w:rsidR="007B45ED" w:rsidRPr="00E36DC7" w:rsidRDefault="007B45ED" w:rsidP="00AB6EF8">
      <w:pPr>
        <w:jc w:val="both"/>
        <w:rPr>
          <w:rFonts w:ascii="Times New Roman" w:hAnsi="Times New Roman" w:cs="Times New Roman"/>
          <w:sz w:val="24"/>
          <w:szCs w:val="24"/>
        </w:rPr>
      </w:pPr>
      <w:r w:rsidRPr="00E36DC7">
        <w:rPr>
          <w:rFonts w:ascii="Times New Roman" w:hAnsi="Times New Roman" w:cs="Times New Roman"/>
          <w:sz w:val="24"/>
          <w:szCs w:val="24"/>
        </w:rPr>
        <w:t xml:space="preserve">Özetle dava konusu bu değişiklikle işletmelerdeki meslek eğitimi ve staj kapsamında gerçekleşen </w:t>
      </w:r>
      <w:r w:rsidR="008955CE">
        <w:rPr>
          <w:rFonts w:ascii="Times New Roman" w:hAnsi="Times New Roman" w:cs="Times New Roman"/>
          <w:sz w:val="24"/>
          <w:szCs w:val="24"/>
        </w:rPr>
        <w:t>görevler</w:t>
      </w:r>
      <w:r w:rsidRPr="00E36DC7">
        <w:rPr>
          <w:rFonts w:ascii="Times New Roman" w:hAnsi="Times New Roman" w:cs="Times New Roman"/>
          <w:sz w:val="24"/>
          <w:szCs w:val="24"/>
        </w:rPr>
        <w:t xml:space="preserve"> yüz yüze eğitim kapsamına alınmıştır. </w:t>
      </w:r>
    </w:p>
    <w:p w:rsidR="007B45ED" w:rsidRPr="00E36DC7" w:rsidRDefault="007B45ED" w:rsidP="00AB6EF8">
      <w:pPr>
        <w:jc w:val="both"/>
        <w:rPr>
          <w:rFonts w:ascii="Times New Roman" w:hAnsi="Times New Roman" w:cs="Times New Roman"/>
          <w:sz w:val="24"/>
          <w:szCs w:val="24"/>
        </w:rPr>
      </w:pPr>
      <w:r w:rsidRPr="00E36DC7">
        <w:rPr>
          <w:rFonts w:ascii="Times New Roman" w:hAnsi="Times New Roman" w:cs="Times New Roman"/>
          <w:sz w:val="24"/>
          <w:szCs w:val="24"/>
        </w:rPr>
        <w:t xml:space="preserve">Oysaki bu değişiklik gerek içeriği gerekse de diğer mevzuat hükümleri ile karşılaştırıldığında çelişki yarattığı gibi hakkaniyete aykırı sonuçlar doğuracak ve yüz yüze eğitimin mahiyetine uymayacak sonuçlara neden olacaktır. </w:t>
      </w:r>
    </w:p>
    <w:p w:rsidR="003A1D91" w:rsidRPr="00E36DC7" w:rsidRDefault="007B45ED" w:rsidP="00AB6EF8">
      <w:pPr>
        <w:jc w:val="both"/>
        <w:rPr>
          <w:rFonts w:ascii="Times New Roman" w:hAnsi="Times New Roman" w:cs="Times New Roman"/>
        </w:rPr>
      </w:pPr>
      <w:r w:rsidRPr="00E36DC7">
        <w:rPr>
          <w:rFonts w:ascii="Times New Roman" w:hAnsi="Times New Roman" w:cs="Times New Roman"/>
          <w:sz w:val="24"/>
          <w:szCs w:val="24"/>
        </w:rPr>
        <w:t>Öncelikle belirtmek gerekir ki işletmelerdeki meslek eğitimi ve staj kapsamında gerçekleşen ders görevleri</w:t>
      </w:r>
      <w:r w:rsidR="009C20D2" w:rsidRPr="00E36DC7">
        <w:rPr>
          <w:rFonts w:ascii="Times New Roman" w:hAnsi="Times New Roman" w:cs="Times New Roman"/>
          <w:sz w:val="24"/>
          <w:szCs w:val="24"/>
        </w:rPr>
        <w:t xml:space="preserve">nin yüz yüze eğitim olarak değerlendirilmesine olanak bulunmamaktadır. </w:t>
      </w:r>
      <w:r w:rsidR="00D03490" w:rsidRPr="00E36DC7">
        <w:rPr>
          <w:rFonts w:ascii="Times New Roman" w:hAnsi="Times New Roman" w:cs="Times New Roman"/>
          <w:sz w:val="24"/>
          <w:szCs w:val="24"/>
        </w:rPr>
        <w:t xml:space="preserve">Nitekim ortaöğretim kurumlarına ilişkin temel esasların ve tanımlamaların düzenlendiği </w:t>
      </w:r>
      <w:r w:rsidR="00D03490" w:rsidRPr="00E36DC7">
        <w:rPr>
          <w:rFonts w:ascii="Times New Roman" w:hAnsi="Times New Roman" w:cs="Times New Roman"/>
          <w:color w:val="000000"/>
          <w:sz w:val="24"/>
          <w:szCs w:val="24"/>
          <w:shd w:val="clear" w:color="auto" w:fill="FFFFFF"/>
        </w:rPr>
        <w:t> </w:t>
      </w:r>
      <w:r w:rsidR="00D03490" w:rsidRPr="00E36DC7">
        <w:rPr>
          <w:rFonts w:ascii="Times New Roman" w:hAnsi="Times New Roman" w:cs="Times New Roman"/>
          <w:b/>
          <w:color w:val="000000"/>
          <w:sz w:val="24"/>
          <w:szCs w:val="24"/>
          <w:shd w:val="clear" w:color="auto" w:fill="FFFFFF"/>
        </w:rPr>
        <w:t>Milli Eğitim Bakanlığı Ortaöğretim Kurumları Yönetmeliğinin</w:t>
      </w:r>
      <w:r w:rsidR="00D03490" w:rsidRPr="00E36DC7">
        <w:rPr>
          <w:rFonts w:ascii="Times New Roman" w:hAnsi="Times New Roman" w:cs="Times New Roman"/>
          <w:color w:val="000000"/>
          <w:sz w:val="24"/>
          <w:szCs w:val="24"/>
          <w:shd w:val="clear" w:color="auto" w:fill="FFFFFF"/>
        </w:rPr>
        <w:t> 4/1-v hükmünde;</w:t>
      </w:r>
    </w:p>
    <w:p w:rsidR="009C20D2" w:rsidRPr="00E36DC7" w:rsidRDefault="003A1D91" w:rsidP="008955CE">
      <w:pPr>
        <w:ind w:left="567" w:right="567"/>
        <w:jc w:val="both"/>
        <w:rPr>
          <w:rFonts w:ascii="Times New Roman" w:hAnsi="Times New Roman" w:cs="Times New Roman"/>
          <w:i/>
          <w:sz w:val="24"/>
          <w:szCs w:val="24"/>
        </w:rPr>
      </w:pPr>
      <w:r w:rsidRPr="00E36DC7">
        <w:rPr>
          <w:rFonts w:ascii="Times New Roman" w:hAnsi="Times New Roman" w:cs="Times New Roman"/>
          <w:i/>
          <w:sz w:val="24"/>
          <w:szCs w:val="24"/>
        </w:rPr>
        <w:t xml:space="preserve">v) Yüz yüze eğitim: </w:t>
      </w:r>
      <w:r w:rsidRPr="00E36DC7">
        <w:rPr>
          <w:rFonts w:ascii="Times New Roman" w:hAnsi="Times New Roman" w:cs="Times New Roman"/>
          <w:b/>
          <w:i/>
          <w:sz w:val="24"/>
          <w:szCs w:val="24"/>
        </w:rPr>
        <w:t>İşletmelerde meslek eğitimi ve staj kapsamında yapılan ders görevleri hariç olmak üzere,</w:t>
      </w:r>
      <w:r w:rsidRPr="00E36DC7">
        <w:rPr>
          <w:rFonts w:ascii="Times New Roman" w:hAnsi="Times New Roman" w:cs="Times New Roman"/>
          <w:i/>
          <w:sz w:val="24"/>
          <w:szCs w:val="24"/>
        </w:rPr>
        <w:t xml:space="preserve"> öğretim programlarında öngörülen teorik ve </w:t>
      </w:r>
      <w:r w:rsidRPr="00E36DC7">
        <w:rPr>
          <w:rFonts w:ascii="Times New Roman" w:hAnsi="Times New Roman" w:cs="Times New Roman"/>
          <w:i/>
          <w:sz w:val="24"/>
          <w:szCs w:val="24"/>
        </w:rPr>
        <w:lastRenderedPageBreak/>
        <w:t>uygulamalı derslerin eğitiminin derslik, atölye, laboratuvar, işletmelerin eğitim birimi gibi eğitim ortamlarında öğretmen gözetiminde yapılan eğitimi,</w:t>
      </w:r>
    </w:p>
    <w:p w:rsidR="00D03490" w:rsidRPr="00E36DC7" w:rsidRDefault="00D03490" w:rsidP="00AB6EF8">
      <w:pPr>
        <w:jc w:val="both"/>
        <w:rPr>
          <w:rFonts w:ascii="Times New Roman" w:hAnsi="Times New Roman" w:cs="Times New Roman"/>
          <w:sz w:val="24"/>
          <w:szCs w:val="24"/>
        </w:rPr>
      </w:pPr>
      <w:proofErr w:type="gramStart"/>
      <w:r w:rsidRPr="00E36DC7">
        <w:rPr>
          <w:rFonts w:ascii="Times New Roman" w:hAnsi="Times New Roman" w:cs="Times New Roman"/>
          <w:sz w:val="24"/>
          <w:szCs w:val="24"/>
        </w:rPr>
        <w:t>yüz</w:t>
      </w:r>
      <w:proofErr w:type="gramEnd"/>
      <w:r w:rsidRPr="00E36DC7">
        <w:rPr>
          <w:rFonts w:ascii="Times New Roman" w:hAnsi="Times New Roman" w:cs="Times New Roman"/>
          <w:sz w:val="24"/>
          <w:szCs w:val="24"/>
        </w:rPr>
        <w:t xml:space="preserve"> yüze eğitim tanımlanmıştır. </w:t>
      </w:r>
    </w:p>
    <w:p w:rsidR="00D03490" w:rsidRPr="00E36DC7" w:rsidRDefault="008955CE" w:rsidP="00AB6EF8">
      <w:pPr>
        <w:jc w:val="both"/>
        <w:rPr>
          <w:rFonts w:ascii="Times New Roman" w:hAnsi="Times New Roman" w:cs="Times New Roman"/>
          <w:sz w:val="24"/>
          <w:szCs w:val="24"/>
        </w:rPr>
      </w:pPr>
      <w:r>
        <w:rPr>
          <w:rFonts w:ascii="Times New Roman" w:hAnsi="Times New Roman" w:cs="Times New Roman"/>
          <w:sz w:val="24"/>
          <w:szCs w:val="24"/>
        </w:rPr>
        <w:t>Buna göre anılan yönetmelik de</w:t>
      </w:r>
      <w:r w:rsidR="00D03490" w:rsidRPr="00E36DC7">
        <w:rPr>
          <w:rFonts w:ascii="Times New Roman" w:hAnsi="Times New Roman" w:cs="Times New Roman"/>
          <w:sz w:val="24"/>
          <w:szCs w:val="24"/>
        </w:rPr>
        <w:t xml:space="preserve"> dava konusu değişiklikten önceki şekilde tanımlandığı üzere </w:t>
      </w:r>
      <w:r>
        <w:rPr>
          <w:rFonts w:ascii="Times New Roman" w:hAnsi="Times New Roman" w:cs="Times New Roman"/>
          <w:sz w:val="24"/>
          <w:szCs w:val="24"/>
        </w:rPr>
        <w:t>i</w:t>
      </w:r>
      <w:r w:rsidR="00D03490" w:rsidRPr="00E36DC7">
        <w:rPr>
          <w:rFonts w:ascii="Times New Roman" w:hAnsi="Times New Roman" w:cs="Times New Roman"/>
          <w:sz w:val="24"/>
          <w:szCs w:val="24"/>
        </w:rPr>
        <w:t>şletmelerde meslek eğitimi ve staj kapsamında yapılan ders görevlerini</w:t>
      </w:r>
      <w:r>
        <w:rPr>
          <w:rFonts w:ascii="Times New Roman" w:hAnsi="Times New Roman" w:cs="Times New Roman"/>
          <w:sz w:val="24"/>
          <w:szCs w:val="24"/>
        </w:rPr>
        <w:t>,</w:t>
      </w:r>
      <w:r w:rsidR="00D03490" w:rsidRPr="00E36DC7">
        <w:rPr>
          <w:rFonts w:ascii="Times New Roman" w:hAnsi="Times New Roman" w:cs="Times New Roman"/>
          <w:sz w:val="24"/>
          <w:szCs w:val="24"/>
        </w:rPr>
        <w:t xml:space="preserve"> yüz yüze eğitim kapsamı dışında değerlendirmektedir.</w:t>
      </w:r>
    </w:p>
    <w:p w:rsidR="00D03490" w:rsidRPr="00E36DC7" w:rsidRDefault="00D03490" w:rsidP="00AB6EF8">
      <w:pPr>
        <w:jc w:val="both"/>
        <w:rPr>
          <w:rFonts w:ascii="Times New Roman" w:hAnsi="Times New Roman" w:cs="Times New Roman"/>
          <w:sz w:val="24"/>
          <w:szCs w:val="24"/>
        </w:rPr>
      </w:pPr>
      <w:r w:rsidRPr="00E36DC7">
        <w:rPr>
          <w:rFonts w:ascii="Times New Roman" w:hAnsi="Times New Roman" w:cs="Times New Roman"/>
          <w:sz w:val="24"/>
          <w:szCs w:val="24"/>
        </w:rPr>
        <w:t xml:space="preserve">Bununla birlikte yine anılan yönetmeliğin </w:t>
      </w:r>
      <w:r w:rsidR="00DA65C3" w:rsidRPr="00E36DC7">
        <w:rPr>
          <w:rFonts w:ascii="Times New Roman" w:hAnsi="Times New Roman" w:cs="Times New Roman"/>
          <w:sz w:val="24"/>
          <w:szCs w:val="24"/>
        </w:rPr>
        <w:t>88.maddesinde;</w:t>
      </w:r>
    </w:p>
    <w:p w:rsidR="00DA65C3" w:rsidRPr="00E36DC7" w:rsidRDefault="00D03490" w:rsidP="00801941">
      <w:pPr>
        <w:ind w:left="567" w:right="567"/>
        <w:jc w:val="both"/>
        <w:rPr>
          <w:rFonts w:ascii="Times New Roman" w:hAnsi="Times New Roman" w:cs="Times New Roman"/>
          <w:i/>
        </w:rPr>
      </w:pPr>
      <w:r w:rsidRPr="00E36DC7">
        <w:rPr>
          <w:rFonts w:ascii="Times New Roman" w:hAnsi="Times New Roman" w:cs="Times New Roman"/>
          <w:i/>
        </w:rPr>
        <w:t xml:space="preserve">Koordinatör öğretmen görevlendirilmesi </w:t>
      </w:r>
    </w:p>
    <w:p w:rsidR="00D03490" w:rsidRPr="00E36DC7" w:rsidRDefault="00D03490" w:rsidP="00801941">
      <w:pPr>
        <w:ind w:left="567" w:right="567"/>
        <w:jc w:val="both"/>
        <w:rPr>
          <w:rFonts w:ascii="Times New Roman" w:hAnsi="Times New Roman" w:cs="Times New Roman"/>
          <w:i/>
        </w:rPr>
      </w:pPr>
      <w:r w:rsidRPr="00E36DC7">
        <w:rPr>
          <w:rFonts w:ascii="Times New Roman" w:hAnsi="Times New Roman" w:cs="Times New Roman"/>
          <w:i/>
        </w:rPr>
        <w:t xml:space="preserve">MADDE 88- (1) İşletmelerdeki mesleki eğitimle staj (Değişik </w:t>
      </w:r>
      <w:proofErr w:type="gramStart"/>
      <w:r w:rsidRPr="00E36DC7">
        <w:rPr>
          <w:rFonts w:ascii="Times New Roman" w:hAnsi="Times New Roman" w:cs="Times New Roman"/>
          <w:i/>
        </w:rPr>
        <w:t>ibare:RG</w:t>
      </w:r>
      <w:proofErr w:type="gramEnd"/>
      <w:r w:rsidRPr="00E36DC7">
        <w:rPr>
          <w:rFonts w:ascii="Times New Roman" w:hAnsi="Times New Roman" w:cs="Times New Roman"/>
          <w:i/>
        </w:rPr>
        <w:t>-13/9/2014- 29118) çalışmalarının planlı olarak yürütülmesi, programa uygunluğunun izlenmesi, ortaya çıkabilecek sorunların belirlenmesi, öğrencilerin başarı, devamsızlık ve disiplin durumlarının izlenmesi ve rehberlikte bulunulması amacıyla okulda alanı atölye, laboratuvar ve meslek dersleri öğretmenliği olan yönetici ve öğretmenler arasından koordinatör öğretmen görevlendirilir. Diğer alanlardan olan yönetici ve öğretmenlere bu kapsamda görev verilmez. Koordinatör olarak görevlendirilen öğretmenlerin isimleri ilgili işletmeye bildirilir.</w:t>
      </w:r>
    </w:p>
    <w:p w:rsidR="00E36DC7" w:rsidRPr="00E36DC7" w:rsidRDefault="00E36DC7" w:rsidP="00801941">
      <w:pPr>
        <w:ind w:left="567" w:right="567"/>
        <w:jc w:val="both"/>
        <w:rPr>
          <w:rFonts w:ascii="Times New Roman" w:hAnsi="Times New Roman" w:cs="Times New Roman"/>
          <w:i/>
          <w:sz w:val="24"/>
          <w:szCs w:val="24"/>
        </w:rPr>
      </w:pPr>
      <w:r w:rsidRPr="00E36DC7">
        <w:rPr>
          <w:rFonts w:ascii="Times New Roman" w:hAnsi="Times New Roman" w:cs="Times New Roman"/>
          <w:i/>
        </w:rPr>
        <w:t xml:space="preserve">(2) Koordinatör öğretmen görevlendirilmesinde aşağıdaki esaslar dikkate alınır: a) Okuldaki teorik ve uygulamalı meslek dersleri, ders bütünlüğü dikkate alınarak öğretmenlere dengeli olarak dağıtıldıktan sonra işletmelerde meslek eğitimi adı altında </w:t>
      </w:r>
      <w:r w:rsidRPr="00E36DC7">
        <w:rPr>
          <w:rFonts w:ascii="Times New Roman" w:hAnsi="Times New Roman" w:cs="Times New Roman"/>
          <w:i/>
          <w:u w:val="single"/>
        </w:rPr>
        <w:t>ek ders görevi verilir.</w:t>
      </w:r>
    </w:p>
    <w:p w:rsidR="00D03490" w:rsidRPr="00E36DC7" w:rsidRDefault="00DA65C3" w:rsidP="00AB6EF8">
      <w:pPr>
        <w:jc w:val="both"/>
        <w:rPr>
          <w:rFonts w:ascii="Times New Roman" w:hAnsi="Times New Roman" w:cs="Times New Roman"/>
          <w:sz w:val="24"/>
          <w:szCs w:val="24"/>
        </w:rPr>
      </w:pPr>
      <w:proofErr w:type="gramStart"/>
      <w:r w:rsidRPr="00E36DC7">
        <w:rPr>
          <w:rFonts w:ascii="Times New Roman" w:hAnsi="Times New Roman" w:cs="Times New Roman"/>
          <w:sz w:val="24"/>
          <w:szCs w:val="24"/>
        </w:rPr>
        <w:t>ifadesiyle</w:t>
      </w:r>
      <w:proofErr w:type="gramEnd"/>
      <w:r w:rsidRPr="00E36DC7">
        <w:rPr>
          <w:rFonts w:ascii="Times New Roman" w:hAnsi="Times New Roman" w:cs="Times New Roman"/>
          <w:sz w:val="24"/>
          <w:szCs w:val="24"/>
        </w:rPr>
        <w:t xml:space="preserve">, İşletmelerde meslek eğitimi ve staj kapsamında yapılan çalışmaların koordinatör öğretmen gözetiminde yapılacağı ifade edilmektedir. </w:t>
      </w:r>
    </w:p>
    <w:p w:rsidR="00DA65C3" w:rsidRPr="00E36DC7" w:rsidRDefault="00DA65C3" w:rsidP="00AB6EF8">
      <w:pPr>
        <w:jc w:val="both"/>
        <w:rPr>
          <w:rFonts w:ascii="Times New Roman" w:hAnsi="Times New Roman" w:cs="Times New Roman"/>
          <w:sz w:val="24"/>
          <w:szCs w:val="24"/>
        </w:rPr>
      </w:pPr>
      <w:r w:rsidRPr="00E36DC7">
        <w:rPr>
          <w:rFonts w:ascii="Times New Roman" w:hAnsi="Times New Roman" w:cs="Times New Roman"/>
          <w:sz w:val="24"/>
          <w:szCs w:val="24"/>
        </w:rPr>
        <w:t xml:space="preserve">Burada </w:t>
      </w:r>
      <w:r w:rsidRPr="00E36DC7">
        <w:rPr>
          <w:rFonts w:ascii="Times New Roman" w:hAnsi="Times New Roman" w:cs="Times New Roman"/>
          <w:i/>
          <w:sz w:val="24"/>
          <w:szCs w:val="24"/>
        </w:rPr>
        <w:t>“koordinatör öğretmen tanımlaması”</w:t>
      </w:r>
      <w:r w:rsidRPr="00E36DC7">
        <w:rPr>
          <w:rFonts w:ascii="Times New Roman" w:hAnsi="Times New Roman" w:cs="Times New Roman"/>
          <w:sz w:val="24"/>
          <w:szCs w:val="24"/>
        </w:rPr>
        <w:t xml:space="preserve"> önemlidir. Çünkü esasında işletmelerde yapılacak bu staj ve eğitimlerin mahiyeti itibarı ile okullardaki derslerden farklı olduğunu, burada öğretmenin pozisyonunun, okul derslerindeki öğretmenlik sıfatından farklı olduğunu, işletmelerde ayrı bir mahiyette çalışma yapıldığını tanımlamak üzere koordinatör öğretmenlik tanımlaması yapılmıştır. </w:t>
      </w:r>
    </w:p>
    <w:p w:rsidR="00DA65C3" w:rsidRPr="00E36DC7" w:rsidRDefault="00DA65C3" w:rsidP="00AB6EF8">
      <w:pPr>
        <w:jc w:val="both"/>
        <w:rPr>
          <w:rFonts w:ascii="Times New Roman" w:hAnsi="Times New Roman" w:cs="Times New Roman"/>
          <w:color w:val="000000"/>
          <w:sz w:val="24"/>
          <w:szCs w:val="24"/>
        </w:rPr>
      </w:pPr>
      <w:r w:rsidRPr="00E36DC7">
        <w:rPr>
          <w:rFonts w:ascii="Times New Roman" w:hAnsi="Times New Roman" w:cs="Times New Roman"/>
          <w:sz w:val="24"/>
          <w:szCs w:val="24"/>
        </w:rPr>
        <w:t>Koordinatör öğretmen işletmelerde sadece öğrencilerin durumlarını izlemekle görevlidir. Dava konusu yönetmelik hükmünün devam cümlesinde yer aldığı şekilde</w:t>
      </w:r>
      <w:r w:rsidR="00801941" w:rsidRPr="00E36DC7">
        <w:rPr>
          <w:rFonts w:ascii="Times New Roman" w:hAnsi="Times New Roman" w:cs="Times New Roman"/>
          <w:sz w:val="24"/>
          <w:szCs w:val="24"/>
        </w:rPr>
        <w:t>, işletmelerdeki bu çalışmaların</w:t>
      </w:r>
      <w:r w:rsidRPr="00E36DC7">
        <w:rPr>
          <w:rFonts w:ascii="Times New Roman" w:hAnsi="Times New Roman" w:cs="Times New Roman"/>
          <w:sz w:val="24"/>
          <w:szCs w:val="24"/>
        </w:rPr>
        <w:t xml:space="preserve"> “</w:t>
      </w:r>
      <w:r w:rsidRPr="00E36DC7">
        <w:rPr>
          <w:rFonts w:ascii="Times New Roman" w:hAnsi="Times New Roman" w:cs="Times New Roman"/>
          <w:i/>
          <w:color w:val="000000"/>
          <w:sz w:val="24"/>
          <w:szCs w:val="24"/>
        </w:rPr>
        <w:t xml:space="preserve">derslik, bölüm, atölye ve laboratuvar gibi eğitim ortamlarında öğretmen-öğrenci bütünlüğünde yapılması” </w:t>
      </w:r>
      <w:r w:rsidRPr="00E36DC7">
        <w:rPr>
          <w:rFonts w:ascii="Times New Roman" w:hAnsi="Times New Roman" w:cs="Times New Roman"/>
          <w:color w:val="000000"/>
          <w:sz w:val="24"/>
          <w:szCs w:val="24"/>
        </w:rPr>
        <w:t>olanağı bulunmamaktadır.</w:t>
      </w:r>
      <w:r w:rsidRPr="00E36DC7">
        <w:rPr>
          <w:rFonts w:ascii="Times New Roman" w:hAnsi="Times New Roman" w:cs="Times New Roman"/>
          <w:i/>
          <w:color w:val="000000"/>
          <w:sz w:val="24"/>
          <w:szCs w:val="24"/>
        </w:rPr>
        <w:t xml:space="preserve"> </w:t>
      </w:r>
      <w:r w:rsidRPr="00E36DC7">
        <w:rPr>
          <w:rFonts w:ascii="Times New Roman" w:hAnsi="Times New Roman" w:cs="Times New Roman"/>
          <w:color w:val="000000"/>
          <w:sz w:val="24"/>
          <w:szCs w:val="24"/>
        </w:rPr>
        <w:t>Çünkü işletme ortamında örneğin bir fabrikada</w:t>
      </w:r>
      <w:r w:rsidR="00801941" w:rsidRPr="00E36DC7">
        <w:rPr>
          <w:rFonts w:ascii="Times New Roman" w:hAnsi="Times New Roman" w:cs="Times New Roman"/>
          <w:color w:val="000000"/>
          <w:sz w:val="24"/>
          <w:szCs w:val="24"/>
        </w:rPr>
        <w:t>,</w:t>
      </w:r>
      <w:r w:rsidRPr="00E36DC7">
        <w:rPr>
          <w:rFonts w:ascii="Times New Roman" w:hAnsi="Times New Roman" w:cs="Times New Roman"/>
          <w:color w:val="000000"/>
          <w:sz w:val="24"/>
          <w:szCs w:val="24"/>
        </w:rPr>
        <w:t xml:space="preserve"> öğretmenin fabrika işletim aşamalarına müdahale ederek, yol göstermesi, öneride bulunması ve buna göre yönlendirmesi mümkün değildir. Mahiyeti itibarı ile orada kendi yönetim ve üretim esaslarını uygulayan bir işletme vardır ve kendi </w:t>
      </w:r>
      <w:r w:rsidR="00801941" w:rsidRPr="00E36DC7">
        <w:rPr>
          <w:rFonts w:ascii="Times New Roman" w:hAnsi="Times New Roman" w:cs="Times New Roman"/>
          <w:color w:val="000000"/>
          <w:sz w:val="24"/>
          <w:szCs w:val="24"/>
        </w:rPr>
        <w:t xml:space="preserve">ticari koşulları çerçevesinde faaliyetini sürdürmektedir. </w:t>
      </w:r>
      <w:r w:rsidR="00801941" w:rsidRPr="00C06F71">
        <w:rPr>
          <w:rFonts w:ascii="Times New Roman" w:hAnsi="Times New Roman" w:cs="Times New Roman"/>
          <w:b/>
          <w:color w:val="000000"/>
          <w:sz w:val="24"/>
          <w:szCs w:val="24"/>
        </w:rPr>
        <w:t>Bu anlamda da bir öğretmen-öğrenci bütünlüğü içerisinde bir eğitim faaliyetinden söz edilmesi olanaksızdır.</w:t>
      </w:r>
      <w:r w:rsidR="00801941" w:rsidRPr="00E36DC7">
        <w:rPr>
          <w:rFonts w:ascii="Times New Roman" w:hAnsi="Times New Roman" w:cs="Times New Roman"/>
          <w:color w:val="000000"/>
          <w:sz w:val="24"/>
          <w:szCs w:val="24"/>
        </w:rPr>
        <w:t xml:space="preserve"> Hükmün değişiklikten önceki halinde bu işletme eğitimi ve stajın yüz yüze eğitim kapsamında değerlendirilmemesi bu sebepledir. </w:t>
      </w:r>
    </w:p>
    <w:p w:rsidR="00D03490" w:rsidRPr="00E36DC7" w:rsidRDefault="00D03490" w:rsidP="00AB6EF8">
      <w:pPr>
        <w:jc w:val="both"/>
        <w:rPr>
          <w:rFonts w:ascii="Times New Roman" w:hAnsi="Times New Roman" w:cs="Times New Roman"/>
          <w:sz w:val="24"/>
          <w:szCs w:val="24"/>
        </w:rPr>
      </w:pPr>
      <w:r w:rsidRPr="00E36DC7">
        <w:rPr>
          <w:rFonts w:ascii="Times New Roman" w:hAnsi="Times New Roman" w:cs="Times New Roman"/>
          <w:sz w:val="24"/>
          <w:szCs w:val="24"/>
        </w:rPr>
        <w:lastRenderedPageBreak/>
        <w:t>Görüleceği üzere dava konusu değişiklik, ortaöğretim kurumlarına ilişkin temel düzenleme olan Ortaöğretim Ku</w:t>
      </w:r>
      <w:r w:rsidR="00801941" w:rsidRPr="00E36DC7">
        <w:rPr>
          <w:rFonts w:ascii="Times New Roman" w:hAnsi="Times New Roman" w:cs="Times New Roman"/>
          <w:sz w:val="24"/>
          <w:szCs w:val="24"/>
        </w:rPr>
        <w:t xml:space="preserve">rumları Yönetmeliğine aykırı ve işin mahiyetiyle örtüşmemektedir. </w:t>
      </w:r>
      <w:r w:rsidRPr="00E36DC7">
        <w:rPr>
          <w:rFonts w:ascii="Times New Roman" w:hAnsi="Times New Roman" w:cs="Times New Roman"/>
          <w:sz w:val="24"/>
          <w:szCs w:val="24"/>
        </w:rPr>
        <w:t xml:space="preserve"> </w:t>
      </w:r>
    </w:p>
    <w:p w:rsidR="00D03490" w:rsidRPr="00E36DC7" w:rsidRDefault="00D03490" w:rsidP="00D03490">
      <w:pPr>
        <w:pBdr>
          <w:bottom w:val="single" w:sz="4" w:space="1" w:color="auto"/>
        </w:pBdr>
        <w:jc w:val="both"/>
        <w:rPr>
          <w:rFonts w:ascii="Times New Roman" w:hAnsi="Times New Roman" w:cs="Times New Roman"/>
          <w:b/>
        </w:rPr>
      </w:pPr>
    </w:p>
    <w:p w:rsidR="00D03490" w:rsidRPr="004C4F92" w:rsidRDefault="00D03490" w:rsidP="00D03490">
      <w:pPr>
        <w:pBdr>
          <w:bottom w:val="single" w:sz="4" w:space="1" w:color="auto"/>
        </w:pBdr>
        <w:jc w:val="both"/>
        <w:rPr>
          <w:rFonts w:ascii="Times New Roman" w:hAnsi="Times New Roman" w:cs="Times New Roman"/>
          <w:b/>
          <w:i/>
        </w:rPr>
      </w:pPr>
      <w:r w:rsidRPr="004C4F92">
        <w:rPr>
          <w:rFonts w:ascii="Times New Roman" w:hAnsi="Times New Roman" w:cs="Times New Roman"/>
          <w:b/>
          <w:i/>
        </w:rPr>
        <w:t xml:space="preserve">Değişiklik Anayasanın Eşitlik ve Angarya Yasağı Hükümlerine Aykırılık Oluşturmaktadır. </w:t>
      </w:r>
    </w:p>
    <w:p w:rsidR="00803137" w:rsidRPr="00E36DC7" w:rsidRDefault="00803137" w:rsidP="00AB6EF8">
      <w:pPr>
        <w:jc w:val="both"/>
        <w:rPr>
          <w:rFonts w:ascii="Times New Roman" w:hAnsi="Times New Roman" w:cs="Times New Roman"/>
          <w:sz w:val="24"/>
          <w:szCs w:val="24"/>
        </w:rPr>
      </w:pPr>
      <w:r w:rsidRPr="00E36DC7">
        <w:rPr>
          <w:rFonts w:ascii="Times New Roman" w:hAnsi="Times New Roman" w:cs="Times New Roman"/>
          <w:sz w:val="24"/>
          <w:szCs w:val="24"/>
        </w:rPr>
        <w:t>Dava konusu Yönetmeliğin 5. maddesinde;</w:t>
      </w:r>
    </w:p>
    <w:p w:rsidR="00803137" w:rsidRPr="00E36DC7" w:rsidRDefault="00803137" w:rsidP="00C06F71">
      <w:pPr>
        <w:ind w:left="567" w:right="567"/>
        <w:jc w:val="both"/>
        <w:rPr>
          <w:rFonts w:ascii="Times New Roman" w:hAnsi="Times New Roman" w:cs="Times New Roman"/>
          <w:i/>
          <w:color w:val="000000"/>
          <w:sz w:val="24"/>
          <w:szCs w:val="24"/>
          <w:shd w:val="clear" w:color="auto" w:fill="FFFFFF"/>
        </w:rPr>
      </w:pPr>
      <w:r w:rsidRPr="00E36DC7">
        <w:rPr>
          <w:rFonts w:ascii="Times New Roman" w:hAnsi="Times New Roman" w:cs="Times New Roman"/>
          <w:i/>
          <w:color w:val="000000"/>
          <w:sz w:val="24"/>
          <w:szCs w:val="24"/>
          <w:shd w:val="clear" w:color="auto" w:fill="FFFFFF"/>
        </w:rPr>
        <w:t xml:space="preserve">“Aynı Kararın 15 inci maddesinin birinci, ikinci ve üçüncü fıkralarında yer alan "ek" ibareleri madde metninden çıkarılmıştır.” </w:t>
      </w:r>
    </w:p>
    <w:p w:rsidR="00803137" w:rsidRPr="00E36DC7" w:rsidRDefault="00803137" w:rsidP="00AB6EF8">
      <w:pPr>
        <w:jc w:val="both"/>
        <w:rPr>
          <w:rFonts w:ascii="Times New Roman" w:hAnsi="Times New Roman" w:cs="Times New Roman"/>
          <w:sz w:val="24"/>
          <w:szCs w:val="24"/>
        </w:rPr>
      </w:pPr>
      <w:proofErr w:type="gramStart"/>
      <w:r w:rsidRPr="00E36DC7">
        <w:rPr>
          <w:rFonts w:ascii="Times New Roman" w:hAnsi="Times New Roman" w:cs="Times New Roman"/>
          <w:sz w:val="24"/>
          <w:szCs w:val="24"/>
        </w:rPr>
        <w:t>hükmü</w:t>
      </w:r>
      <w:proofErr w:type="gramEnd"/>
      <w:r w:rsidRPr="00E36DC7">
        <w:rPr>
          <w:rFonts w:ascii="Times New Roman" w:hAnsi="Times New Roman" w:cs="Times New Roman"/>
          <w:sz w:val="24"/>
          <w:szCs w:val="24"/>
        </w:rPr>
        <w:t xml:space="preserve"> yer almıştır. Buna göre </w:t>
      </w:r>
    </w:p>
    <w:p w:rsidR="00803137" w:rsidRPr="00E36DC7" w:rsidRDefault="00803137" w:rsidP="00AB6EF8">
      <w:pPr>
        <w:jc w:val="both"/>
        <w:rPr>
          <w:rFonts w:ascii="Times New Roman" w:hAnsi="Times New Roman" w:cs="Times New Roman"/>
          <w:sz w:val="24"/>
          <w:szCs w:val="24"/>
        </w:rPr>
      </w:pPr>
      <w:r w:rsidRPr="00E36DC7">
        <w:rPr>
          <w:rFonts w:ascii="Times New Roman" w:hAnsi="Times New Roman" w:cs="Times New Roman"/>
          <w:color w:val="000000"/>
          <w:sz w:val="24"/>
          <w:szCs w:val="24"/>
          <w:shd w:val="clear" w:color="auto" w:fill="FFFFFF"/>
        </w:rPr>
        <w:t>01.12.2006 tarih ve 2006/11350 sayılı Bakanlar Kurulu Kararı ile yürürlüğe konulan Milli Eğitim Bakanlığı Yönetici ve Öğretmenlerinin Ders ve Ek Ders Saatlerine İlişkin Kararın 15. maddesi;</w:t>
      </w:r>
    </w:p>
    <w:p w:rsidR="00803137" w:rsidRPr="00E36DC7" w:rsidRDefault="00803137" w:rsidP="00803137">
      <w:pPr>
        <w:pStyle w:val="paraf"/>
        <w:ind w:left="567" w:right="567"/>
        <w:jc w:val="both"/>
        <w:rPr>
          <w:color w:val="000000"/>
        </w:rPr>
      </w:pPr>
      <w:r w:rsidRPr="00E36DC7">
        <w:rPr>
          <w:rStyle w:val="Gl"/>
          <w:color w:val="000000"/>
        </w:rPr>
        <w:t>İşletmelerde meslek eğitimi</w:t>
      </w:r>
    </w:p>
    <w:p w:rsidR="00803137" w:rsidRPr="00E36DC7" w:rsidRDefault="00803137" w:rsidP="00803137">
      <w:pPr>
        <w:pStyle w:val="paraf"/>
        <w:ind w:left="567" w:right="567"/>
        <w:jc w:val="both"/>
        <w:rPr>
          <w:i/>
          <w:color w:val="000000"/>
        </w:rPr>
      </w:pPr>
      <w:r w:rsidRPr="00E36DC7">
        <w:rPr>
          <w:rStyle w:val="Gl"/>
          <w:i/>
          <w:color w:val="000000"/>
        </w:rPr>
        <w:t>MADDE 15</w:t>
      </w:r>
      <w:r w:rsidRPr="00E36DC7">
        <w:rPr>
          <w:i/>
          <w:color w:val="000000"/>
        </w:rPr>
        <w:t xml:space="preserve">- (1) İşletmelerde meslek eğitimi yapılan okul ve kurumlarda görevli yönetici ve öğretmenlerin öğrenci, çırak ve aday çırakların işyerindeki uygulamalı eğitimini izlemek, programa uygunluğunu ve sistemin iş yerindeki işlerliğini sağlamak, meslekî rehberlikte bulunmak üzere yaptıkları bu görevler </w:t>
      </w:r>
      <w:r w:rsidRPr="00E36DC7">
        <w:rPr>
          <w:b/>
          <w:i/>
          <w:color w:val="000000"/>
          <w:u w:val="single"/>
        </w:rPr>
        <w:t>ek ders</w:t>
      </w:r>
      <w:r w:rsidRPr="00E36DC7">
        <w:rPr>
          <w:i/>
          <w:color w:val="000000"/>
        </w:rPr>
        <w:t xml:space="preserve"> görevi sayılır.</w:t>
      </w:r>
    </w:p>
    <w:p w:rsidR="00803137" w:rsidRPr="00E36DC7" w:rsidRDefault="00803137" w:rsidP="00803137">
      <w:pPr>
        <w:pStyle w:val="paraf"/>
        <w:ind w:left="567" w:right="567"/>
        <w:jc w:val="both"/>
        <w:rPr>
          <w:i/>
          <w:color w:val="000000"/>
        </w:rPr>
      </w:pPr>
      <w:r w:rsidRPr="00E36DC7">
        <w:rPr>
          <w:i/>
          <w:color w:val="000000"/>
        </w:rPr>
        <w:t>(2) Bu dersler, ders dağıtım çizelgelerinde “işletmelerde meslek eğitimi” adıyla gösterilir ve işletmelerin okul ve kuruma uzaklığı, öğrenci, çırak ve aday çırak sayısı gibi kıstaslar esas alınarak okul ve kurum müdürlüğünce hazırlanacak ve millî eğitim müdürlüğünce onaylanacak programlara göre haftada;</w:t>
      </w:r>
    </w:p>
    <w:p w:rsidR="00803137" w:rsidRPr="00E36DC7" w:rsidRDefault="00803137" w:rsidP="00803137">
      <w:pPr>
        <w:pStyle w:val="paraf"/>
        <w:ind w:left="567" w:right="567"/>
        <w:jc w:val="both"/>
        <w:rPr>
          <w:i/>
          <w:color w:val="000000"/>
        </w:rPr>
      </w:pPr>
      <w:r w:rsidRPr="00E36DC7">
        <w:rPr>
          <w:i/>
          <w:color w:val="000000"/>
        </w:rPr>
        <w:t>a) Meslekî eğitim merkezlerinde;</w:t>
      </w:r>
    </w:p>
    <w:p w:rsidR="00803137" w:rsidRPr="00E36DC7" w:rsidRDefault="00803137" w:rsidP="00803137">
      <w:pPr>
        <w:pStyle w:val="paraf"/>
        <w:ind w:left="567" w:right="567"/>
        <w:jc w:val="both"/>
        <w:rPr>
          <w:i/>
          <w:color w:val="000000"/>
        </w:rPr>
      </w:pPr>
      <w:r w:rsidRPr="00E36DC7">
        <w:rPr>
          <w:i/>
          <w:color w:val="000000"/>
        </w:rPr>
        <w:t>1) Büyükşehir belediyesi sınırları içindeki ilçelerde 24 saati,</w:t>
      </w:r>
    </w:p>
    <w:p w:rsidR="00803137" w:rsidRPr="00E36DC7" w:rsidRDefault="00803137" w:rsidP="00803137">
      <w:pPr>
        <w:pStyle w:val="paraf"/>
        <w:ind w:left="567" w:right="567"/>
        <w:jc w:val="both"/>
        <w:rPr>
          <w:i/>
          <w:color w:val="000000"/>
        </w:rPr>
      </w:pPr>
      <w:r w:rsidRPr="00E36DC7">
        <w:rPr>
          <w:i/>
          <w:color w:val="000000"/>
        </w:rPr>
        <w:t>2) Diğer il ve ilçelerde 18 saati,</w:t>
      </w:r>
    </w:p>
    <w:p w:rsidR="00803137" w:rsidRPr="00E36DC7" w:rsidRDefault="00803137" w:rsidP="00803137">
      <w:pPr>
        <w:pStyle w:val="paraf"/>
        <w:ind w:left="567" w:right="567"/>
        <w:jc w:val="both"/>
        <w:rPr>
          <w:i/>
          <w:color w:val="000000"/>
        </w:rPr>
      </w:pPr>
      <w:r w:rsidRPr="00E36DC7">
        <w:rPr>
          <w:i/>
          <w:color w:val="000000"/>
        </w:rPr>
        <w:t>b) Diğer okul ve kurumlarda;</w:t>
      </w:r>
    </w:p>
    <w:p w:rsidR="00803137" w:rsidRPr="00E36DC7" w:rsidRDefault="00803137" w:rsidP="00803137">
      <w:pPr>
        <w:pStyle w:val="paraf"/>
        <w:ind w:left="567" w:right="567"/>
        <w:jc w:val="both"/>
        <w:rPr>
          <w:i/>
          <w:color w:val="000000"/>
        </w:rPr>
      </w:pPr>
      <w:r w:rsidRPr="00E36DC7">
        <w:rPr>
          <w:i/>
          <w:color w:val="000000"/>
        </w:rPr>
        <w:t>1) Büyükşehir belediyesi sınırları içindeki ilçelerde 20 saati,</w:t>
      </w:r>
    </w:p>
    <w:p w:rsidR="00803137" w:rsidRPr="00E36DC7" w:rsidRDefault="00803137" w:rsidP="00803137">
      <w:pPr>
        <w:pStyle w:val="paraf"/>
        <w:ind w:left="567" w:right="567"/>
        <w:jc w:val="both"/>
        <w:rPr>
          <w:i/>
          <w:color w:val="000000"/>
        </w:rPr>
      </w:pPr>
      <w:r w:rsidRPr="00E36DC7">
        <w:rPr>
          <w:i/>
          <w:color w:val="000000"/>
        </w:rPr>
        <w:t>2) Diğer il ve ilçelerde 16 saati,</w:t>
      </w:r>
    </w:p>
    <w:p w:rsidR="00803137" w:rsidRPr="00E36DC7" w:rsidRDefault="00803137" w:rsidP="00803137">
      <w:pPr>
        <w:pStyle w:val="paraf"/>
        <w:ind w:left="567" w:right="567"/>
        <w:jc w:val="both"/>
        <w:rPr>
          <w:i/>
          <w:color w:val="000000"/>
        </w:rPr>
      </w:pPr>
      <w:proofErr w:type="gramStart"/>
      <w:r w:rsidRPr="00E36DC7">
        <w:rPr>
          <w:i/>
          <w:color w:val="000000"/>
        </w:rPr>
        <w:t>geçmemek</w:t>
      </w:r>
      <w:proofErr w:type="gramEnd"/>
      <w:r w:rsidRPr="00E36DC7">
        <w:rPr>
          <w:i/>
          <w:color w:val="000000"/>
        </w:rPr>
        <w:t xml:space="preserve"> üzere okutabilecekleri azamî </w:t>
      </w:r>
      <w:r w:rsidRPr="00E36DC7">
        <w:rPr>
          <w:b/>
          <w:i/>
          <w:color w:val="000000"/>
          <w:u w:val="single"/>
        </w:rPr>
        <w:t>ek ders</w:t>
      </w:r>
      <w:r w:rsidRPr="00E36DC7">
        <w:rPr>
          <w:i/>
          <w:color w:val="000000"/>
        </w:rPr>
        <w:t xml:space="preserve"> saatleri kapsamında verilir.</w:t>
      </w:r>
    </w:p>
    <w:p w:rsidR="00803137" w:rsidRPr="00E36DC7" w:rsidRDefault="00803137" w:rsidP="00803137">
      <w:pPr>
        <w:pStyle w:val="paraf"/>
        <w:ind w:left="567" w:right="567"/>
        <w:jc w:val="both"/>
        <w:rPr>
          <w:i/>
          <w:color w:val="000000"/>
        </w:rPr>
      </w:pPr>
      <w:r w:rsidRPr="00E36DC7">
        <w:rPr>
          <w:i/>
          <w:color w:val="000000"/>
        </w:rPr>
        <w:t xml:space="preserve">(3) Okul ve kurumun bulunduğu il veya ilçe merkezinde yeterli sayıda işletme bulunmaması halinde ilgili mevzuatına göre meslek eğitimi ve stajlarını kendi okullarında yapan öğrencilerin eğitiminde görevlendirilen yönetici ve öğretmenlerin </w:t>
      </w:r>
      <w:r w:rsidRPr="00E36DC7">
        <w:rPr>
          <w:b/>
          <w:i/>
          <w:color w:val="000000"/>
          <w:u w:val="single"/>
        </w:rPr>
        <w:t>ek ders</w:t>
      </w:r>
      <w:r w:rsidRPr="00E36DC7">
        <w:rPr>
          <w:i/>
          <w:color w:val="000000"/>
        </w:rPr>
        <w:t xml:space="preserve"> görevleri de bu maddenin birinci ve ikinci fıkraları kapsamında belirlenir.</w:t>
      </w:r>
    </w:p>
    <w:p w:rsidR="00803137" w:rsidRPr="00E36DC7" w:rsidRDefault="00803137" w:rsidP="00803137">
      <w:pPr>
        <w:jc w:val="both"/>
        <w:rPr>
          <w:rFonts w:ascii="Times New Roman" w:hAnsi="Times New Roman" w:cs="Times New Roman"/>
          <w:sz w:val="24"/>
          <w:szCs w:val="24"/>
          <w:u w:val="single"/>
        </w:rPr>
      </w:pPr>
      <w:proofErr w:type="gramStart"/>
      <w:r w:rsidRPr="00E36DC7">
        <w:rPr>
          <w:rFonts w:ascii="Times New Roman" w:hAnsi="Times New Roman" w:cs="Times New Roman"/>
          <w:sz w:val="24"/>
          <w:szCs w:val="24"/>
        </w:rPr>
        <w:lastRenderedPageBreak/>
        <w:t>şeklindeki</w:t>
      </w:r>
      <w:proofErr w:type="gramEnd"/>
      <w:r w:rsidRPr="00E36DC7">
        <w:rPr>
          <w:rFonts w:ascii="Times New Roman" w:hAnsi="Times New Roman" w:cs="Times New Roman"/>
          <w:sz w:val="24"/>
          <w:szCs w:val="24"/>
        </w:rPr>
        <w:t xml:space="preserve"> hüküm, davaya konu değişiklikle </w:t>
      </w:r>
      <w:r w:rsidRPr="00E36DC7">
        <w:rPr>
          <w:rFonts w:ascii="Times New Roman" w:hAnsi="Times New Roman" w:cs="Times New Roman"/>
          <w:sz w:val="24"/>
          <w:szCs w:val="24"/>
          <w:u w:val="single"/>
        </w:rPr>
        <w:t>yeni haliyle;</w:t>
      </w:r>
    </w:p>
    <w:p w:rsidR="00803137" w:rsidRPr="00E36DC7" w:rsidRDefault="00803137" w:rsidP="00803137">
      <w:pPr>
        <w:pStyle w:val="paraf"/>
        <w:ind w:left="567" w:right="567"/>
        <w:jc w:val="both"/>
        <w:rPr>
          <w:color w:val="000000"/>
        </w:rPr>
      </w:pPr>
      <w:r w:rsidRPr="00E36DC7">
        <w:rPr>
          <w:rStyle w:val="Gl"/>
          <w:color w:val="000000"/>
        </w:rPr>
        <w:t>İşletmelerde meslek eğitimi</w:t>
      </w:r>
    </w:p>
    <w:p w:rsidR="00803137" w:rsidRPr="00E36DC7" w:rsidRDefault="00803137" w:rsidP="00803137">
      <w:pPr>
        <w:pStyle w:val="paraf"/>
        <w:ind w:left="567" w:right="567"/>
        <w:jc w:val="both"/>
        <w:rPr>
          <w:i/>
          <w:color w:val="000000"/>
        </w:rPr>
      </w:pPr>
      <w:r w:rsidRPr="00E36DC7">
        <w:rPr>
          <w:rStyle w:val="Gl"/>
          <w:i/>
          <w:color w:val="000000"/>
        </w:rPr>
        <w:t>MADDE 15</w:t>
      </w:r>
      <w:r w:rsidRPr="00E36DC7">
        <w:rPr>
          <w:i/>
          <w:color w:val="000000"/>
        </w:rPr>
        <w:t xml:space="preserve">- (1) İşletmelerde meslek eğitimi yapılan okul ve kurumlarda görevli yönetici ve öğretmenlerin öğrenci, çırak ve aday çırakların işyerindeki uygulamalı eğitimini izlemek, programa uygunluğunu ve sistemin iş yerindeki işlerliğini sağlamak, meslekî rehberlikte bulunmak üzere yaptıkları bu görevler </w:t>
      </w:r>
      <w:r w:rsidRPr="00E36DC7">
        <w:rPr>
          <w:b/>
          <w:i/>
          <w:color w:val="000000"/>
          <w:u w:val="single"/>
        </w:rPr>
        <w:t>ders</w:t>
      </w:r>
      <w:r w:rsidRPr="00E36DC7">
        <w:rPr>
          <w:i/>
          <w:color w:val="000000"/>
        </w:rPr>
        <w:t xml:space="preserve"> görevi sayılır.</w:t>
      </w:r>
    </w:p>
    <w:p w:rsidR="00803137" w:rsidRPr="00E36DC7" w:rsidRDefault="00803137" w:rsidP="00803137">
      <w:pPr>
        <w:pStyle w:val="paraf"/>
        <w:ind w:left="567" w:right="567"/>
        <w:jc w:val="both"/>
        <w:rPr>
          <w:i/>
          <w:color w:val="000000"/>
        </w:rPr>
      </w:pPr>
      <w:r w:rsidRPr="00E36DC7">
        <w:rPr>
          <w:i/>
          <w:color w:val="000000"/>
        </w:rPr>
        <w:t>(2) Bu dersler, ders dağıtım çizelgelerinde “işletmelerde meslek eğitimi” adıyla gösterilir ve işletmelerin okul ve kuruma uzaklığı, öğrenci, çırak ve aday çırak sayısı gibi kıstaslar esas alınarak okul ve kurum müdürlüğünce hazırlanacak ve millî eğitim müdürlüğünce onaylanacak programlara göre haftada;</w:t>
      </w:r>
    </w:p>
    <w:p w:rsidR="00803137" w:rsidRPr="00E36DC7" w:rsidRDefault="00803137" w:rsidP="00803137">
      <w:pPr>
        <w:pStyle w:val="paraf"/>
        <w:ind w:left="567" w:right="567"/>
        <w:jc w:val="both"/>
        <w:rPr>
          <w:i/>
          <w:color w:val="000000"/>
        </w:rPr>
      </w:pPr>
      <w:r w:rsidRPr="00E36DC7">
        <w:rPr>
          <w:i/>
          <w:color w:val="000000"/>
        </w:rPr>
        <w:t>a) Meslekî eğitim merkezlerinde;</w:t>
      </w:r>
    </w:p>
    <w:p w:rsidR="00803137" w:rsidRPr="00E36DC7" w:rsidRDefault="00803137" w:rsidP="00803137">
      <w:pPr>
        <w:pStyle w:val="paraf"/>
        <w:ind w:left="567" w:right="567"/>
        <w:jc w:val="both"/>
        <w:rPr>
          <w:i/>
          <w:color w:val="000000"/>
        </w:rPr>
      </w:pPr>
      <w:r w:rsidRPr="00E36DC7">
        <w:rPr>
          <w:i/>
          <w:color w:val="000000"/>
        </w:rPr>
        <w:t>1) Büyükşehir belediyesi sınırları içindeki ilçelerde 24 saati,</w:t>
      </w:r>
    </w:p>
    <w:p w:rsidR="00803137" w:rsidRPr="00E36DC7" w:rsidRDefault="00803137" w:rsidP="00803137">
      <w:pPr>
        <w:pStyle w:val="paraf"/>
        <w:ind w:left="567" w:right="567"/>
        <w:jc w:val="both"/>
        <w:rPr>
          <w:i/>
          <w:color w:val="000000"/>
        </w:rPr>
      </w:pPr>
      <w:r w:rsidRPr="00E36DC7">
        <w:rPr>
          <w:i/>
          <w:color w:val="000000"/>
        </w:rPr>
        <w:t>2) Diğer il ve ilçelerde 18 saati,</w:t>
      </w:r>
    </w:p>
    <w:p w:rsidR="00803137" w:rsidRPr="00E36DC7" w:rsidRDefault="00803137" w:rsidP="00803137">
      <w:pPr>
        <w:pStyle w:val="paraf"/>
        <w:ind w:left="567" w:right="567"/>
        <w:jc w:val="both"/>
        <w:rPr>
          <w:i/>
          <w:color w:val="000000"/>
        </w:rPr>
      </w:pPr>
      <w:r w:rsidRPr="00E36DC7">
        <w:rPr>
          <w:i/>
          <w:color w:val="000000"/>
        </w:rPr>
        <w:t>b) Diğer okul ve kurumlarda;</w:t>
      </w:r>
    </w:p>
    <w:p w:rsidR="00803137" w:rsidRPr="00E36DC7" w:rsidRDefault="00803137" w:rsidP="00803137">
      <w:pPr>
        <w:pStyle w:val="paraf"/>
        <w:ind w:left="567" w:right="567"/>
        <w:jc w:val="both"/>
        <w:rPr>
          <w:i/>
          <w:color w:val="000000"/>
        </w:rPr>
      </w:pPr>
      <w:r w:rsidRPr="00E36DC7">
        <w:rPr>
          <w:i/>
          <w:color w:val="000000"/>
        </w:rPr>
        <w:t>1) Büyükşehir belediyesi sınırları içindeki ilçelerde 20 saati,</w:t>
      </w:r>
    </w:p>
    <w:p w:rsidR="00803137" w:rsidRPr="00E36DC7" w:rsidRDefault="00803137" w:rsidP="00803137">
      <w:pPr>
        <w:pStyle w:val="paraf"/>
        <w:ind w:left="567" w:right="567"/>
        <w:jc w:val="both"/>
        <w:rPr>
          <w:i/>
          <w:color w:val="000000"/>
        </w:rPr>
      </w:pPr>
      <w:r w:rsidRPr="00E36DC7">
        <w:rPr>
          <w:i/>
          <w:color w:val="000000"/>
        </w:rPr>
        <w:t>2) Diğer il ve ilçelerde 16 saati,</w:t>
      </w:r>
    </w:p>
    <w:p w:rsidR="00803137" w:rsidRPr="00E36DC7" w:rsidRDefault="00803137" w:rsidP="00803137">
      <w:pPr>
        <w:pStyle w:val="paraf"/>
        <w:ind w:left="567" w:right="567"/>
        <w:jc w:val="both"/>
        <w:rPr>
          <w:i/>
          <w:color w:val="000000"/>
        </w:rPr>
      </w:pPr>
      <w:proofErr w:type="gramStart"/>
      <w:r w:rsidRPr="00E36DC7">
        <w:rPr>
          <w:i/>
          <w:color w:val="000000"/>
        </w:rPr>
        <w:t>geçmemek</w:t>
      </w:r>
      <w:proofErr w:type="gramEnd"/>
      <w:r w:rsidRPr="00E36DC7">
        <w:rPr>
          <w:i/>
          <w:color w:val="000000"/>
        </w:rPr>
        <w:t xml:space="preserve"> üzere okutabilecekleri azamî </w:t>
      </w:r>
      <w:r w:rsidRPr="00E36DC7">
        <w:rPr>
          <w:b/>
          <w:i/>
          <w:color w:val="000000"/>
          <w:u w:val="single"/>
        </w:rPr>
        <w:t>ders</w:t>
      </w:r>
      <w:r w:rsidRPr="00E36DC7">
        <w:rPr>
          <w:i/>
          <w:color w:val="000000"/>
        </w:rPr>
        <w:t xml:space="preserve"> saatleri kapsamında verilir.</w:t>
      </w:r>
    </w:p>
    <w:p w:rsidR="00803137" w:rsidRPr="00E36DC7" w:rsidRDefault="00803137" w:rsidP="00803137">
      <w:pPr>
        <w:pStyle w:val="paraf"/>
        <w:ind w:left="567" w:right="567"/>
        <w:jc w:val="both"/>
        <w:rPr>
          <w:i/>
          <w:color w:val="000000"/>
        </w:rPr>
      </w:pPr>
      <w:r w:rsidRPr="00E36DC7">
        <w:rPr>
          <w:i/>
          <w:color w:val="000000"/>
        </w:rPr>
        <w:t xml:space="preserve">(3) Okul ve kurumun bulunduğu il veya ilçe merkezinde yeterli sayıda işletme bulunmaması halinde ilgili mevzuatına göre meslek eğitimi ve stajlarını kendi okullarında yapan öğrencilerin eğitiminde görevlendirilen yönetici ve öğretmenlerin </w:t>
      </w:r>
      <w:r w:rsidRPr="00E36DC7">
        <w:rPr>
          <w:b/>
          <w:i/>
          <w:color w:val="000000"/>
          <w:u w:val="single"/>
        </w:rPr>
        <w:t>ders</w:t>
      </w:r>
      <w:r w:rsidRPr="00E36DC7">
        <w:rPr>
          <w:i/>
          <w:color w:val="000000"/>
        </w:rPr>
        <w:t xml:space="preserve"> görevleri de bu maddenin birinci ve ikinci fıkraları kapsamında belirlenir.</w:t>
      </w:r>
    </w:p>
    <w:p w:rsidR="00803137" w:rsidRPr="00E36DC7" w:rsidRDefault="00B67CE5" w:rsidP="00AB6EF8">
      <w:pPr>
        <w:jc w:val="both"/>
        <w:rPr>
          <w:rFonts w:ascii="Times New Roman" w:hAnsi="Times New Roman" w:cs="Times New Roman"/>
          <w:sz w:val="24"/>
          <w:szCs w:val="24"/>
        </w:rPr>
      </w:pPr>
      <w:proofErr w:type="gramStart"/>
      <w:r w:rsidRPr="00E36DC7">
        <w:rPr>
          <w:rFonts w:ascii="Times New Roman" w:hAnsi="Times New Roman" w:cs="Times New Roman"/>
          <w:sz w:val="24"/>
          <w:szCs w:val="24"/>
        </w:rPr>
        <w:t>şeklinde</w:t>
      </w:r>
      <w:proofErr w:type="gramEnd"/>
      <w:r w:rsidRPr="00E36DC7">
        <w:rPr>
          <w:rFonts w:ascii="Times New Roman" w:hAnsi="Times New Roman" w:cs="Times New Roman"/>
          <w:sz w:val="24"/>
          <w:szCs w:val="24"/>
        </w:rPr>
        <w:t xml:space="preserve"> değiştirilmiştir. </w:t>
      </w:r>
    </w:p>
    <w:p w:rsidR="00B67CE5" w:rsidRPr="00E36DC7" w:rsidRDefault="00B67CE5" w:rsidP="00AB6EF8">
      <w:pPr>
        <w:jc w:val="both"/>
        <w:rPr>
          <w:rFonts w:ascii="Times New Roman" w:hAnsi="Times New Roman" w:cs="Times New Roman"/>
          <w:sz w:val="24"/>
          <w:szCs w:val="24"/>
        </w:rPr>
      </w:pPr>
      <w:r w:rsidRPr="00E36DC7">
        <w:rPr>
          <w:rFonts w:ascii="Times New Roman" w:hAnsi="Times New Roman" w:cs="Times New Roman"/>
          <w:sz w:val="24"/>
          <w:szCs w:val="24"/>
        </w:rPr>
        <w:t xml:space="preserve">Bu değişiklikle birlikte öğretmenlerin koordinatör öğretmen olarak işletmelerde meslek eğitimi ve staj kapsamında yaptıkları çalışmaları ek ders görevinden çıkarılarak ders görevi kapsamına alınmıştır. Bu durumda da işletmelerde yapılacak bu görevler öğretmenlerin </w:t>
      </w:r>
      <w:r w:rsidR="00C06F71">
        <w:rPr>
          <w:rFonts w:ascii="Times New Roman" w:hAnsi="Times New Roman" w:cs="Times New Roman"/>
          <w:sz w:val="24"/>
          <w:szCs w:val="24"/>
        </w:rPr>
        <w:t xml:space="preserve">aylık </w:t>
      </w:r>
      <w:r w:rsidRPr="00E36DC7">
        <w:rPr>
          <w:rFonts w:ascii="Times New Roman" w:hAnsi="Times New Roman" w:cs="Times New Roman"/>
          <w:sz w:val="24"/>
          <w:szCs w:val="24"/>
        </w:rPr>
        <w:t xml:space="preserve">karşılığı aldığı </w:t>
      </w:r>
      <w:r w:rsidR="00C06F71">
        <w:rPr>
          <w:rFonts w:ascii="Times New Roman" w:hAnsi="Times New Roman" w:cs="Times New Roman"/>
          <w:sz w:val="24"/>
          <w:szCs w:val="24"/>
        </w:rPr>
        <w:t>ders görevi</w:t>
      </w:r>
      <w:r w:rsidRPr="00E36DC7">
        <w:rPr>
          <w:rFonts w:ascii="Times New Roman" w:hAnsi="Times New Roman" w:cs="Times New Roman"/>
          <w:sz w:val="24"/>
          <w:szCs w:val="24"/>
        </w:rPr>
        <w:t xml:space="preserve"> kapsamında değerlendirilecektir. Durumu bir örnekle açıklamak gerekir. </w:t>
      </w:r>
    </w:p>
    <w:p w:rsidR="00B67CE5" w:rsidRPr="00E36DC7" w:rsidRDefault="00B67CE5" w:rsidP="00B67CE5">
      <w:pPr>
        <w:pStyle w:val="paraf"/>
        <w:jc w:val="both"/>
        <w:rPr>
          <w:rStyle w:val="Gl"/>
          <w:color w:val="000000"/>
          <w:sz w:val="27"/>
          <w:szCs w:val="27"/>
        </w:rPr>
      </w:pPr>
      <w:r w:rsidRPr="00E36DC7">
        <w:rPr>
          <w:color w:val="000000"/>
          <w:shd w:val="clear" w:color="auto" w:fill="FFFFFF"/>
        </w:rPr>
        <w:t>01.12.2006 tarih ve 2006/11350 sayılı Bakanlar Kurulu Kararı ile yürürlüğe konulan Milli Eğitim Bakanlığı Yönetici ve Öğretmenlerinin Ders ve Ek Ders Saatlerine İlişkin Kararın 5. maddesine göre;</w:t>
      </w:r>
    </w:p>
    <w:p w:rsidR="00C06F71" w:rsidRDefault="00C06F71" w:rsidP="00B67CE5">
      <w:pPr>
        <w:pStyle w:val="paraf"/>
        <w:rPr>
          <w:rStyle w:val="Gl"/>
          <w:i/>
          <w:color w:val="000000"/>
        </w:rPr>
      </w:pPr>
    </w:p>
    <w:p w:rsidR="00B67CE5" w:rsidRPr="00E36DC7" w:rsidRDefault="00B67CE5" w:rsidP="00C06F71">
      <w:pPr>
        <w:pStyle w:val="paraf"/>
        <w:ind w:left="567" w:right="567"/>
        <w:rPr>
          <w:i/>
          <w:color w:val="000000"/>
        </w:rPr>
      </w:pPr>
      <w:r w:rsidRPr="00E36DC7">
        <w:rPr>
          <w:rStyle w:val="Gl"/>
          <w:i/>
          <w:color w:val="000000"/>
        </w:rPr>
        <w:lastRenderedPageBreak/>
        <w:t>Aylık karşılığı ders görevi</w:t>
      </w:r>
    </w:p>
    <w:p w:rsidR="00B67CE5" w:rsidRPr="00E36DC7" w:rsidRDefault="00B67CE5" w:rsidP="00C06F71">
      <w:pPr>
        <w:pStyle w:val="paraf"/>
        <w:ind w:left="567" w:right="567"/>
        <w:rPr>
          <w:i/>
          <w:color w:val="000000"/>
        </w:rPr>
      </w:pPr>
      <w:r w:rsidRPr="00E36DC7">
        <w:rPr>
          <w:rStyle w:val="Gl"/>
          <w:i/>
          <w:color w:val="000000"/>
        </w:rPr>
        <w:t>MADDE 5- </w:t>
      </w:r>
      <w:r w:rsidRPr="00E36DC7">
        <w:rPr>
          <w:i/>
          <w:color w:val="000000"/>
        </w:rPr>
        <w:t>(1) Kapsama dâhil örgün ve yaygın eğitim kurumlarında görevli;</w:t>
      </w:r>
    </w:p>
    <w:p w:rsidR="00B67CE5" w:rsidRPr="00E36DC7" w:rsidRDefault="00B67CE5" w:rsidP="00C06F71">
      <w:pPr>
        <w:pStyle w:val="paraf"/>
        <w:ind w:left="567" w:right="567"/>
        <w:rPr>
          <w:i/>
          <w:color w:val="000000"/>
        </w:rPr>
      </w:pPr>
      <w:r w:rsidRPr="00E36DC7">
        <w:rPr>
          <w:i/>
          <w:color w:val="000000"/>
        </w:rPr>
        <w:t>a) Örgün ve yaygın eğitim kurumlarının müdür, müdür başyardımcısı ve müdür yardımcıları haftada 6 saat,</w:t>
      </w:r>
    </w:p>
    <w:p w:rsidR="00B67CE5" w:rsidRPr="00E36DC7" w:rsidRDefault="00B67CE5" w:rsidP="00C06F71">
      <w:pPr>
        <w:pStyle w:val="paraf"/>
        <w:ind w:left="567" w:right="567"/>
        <w:rPr>
          <w:i/>
          <w:color w:val="000000"/>
        </w:rPr>
      </w:pPr>
      <w:r w:rsidRPr="00E36DC7">
        <w:rPr>
          <w:i/>
          <w:color w:val="000000"/>
        </w:rPr>
        <w:t>b) Okul öncesi ve sınıf öğretmenleri haftada 18 saat,</w:t>
      </w:r>
    </w:p>
    <w:p w:rsidR="00B67CE5" w:rsidRPr="00E36DC7" w:rsidRDefault="00B67CE5" w:rsidP="00C06F71">
      <w:pPr>
        <w:pStyle w:val="paraf"/>
        <w:ind w:left="567" w:right="567"/>
        <w:rPr>
          <w:i/>
          <w:color w:val="000000"/>
        </w:rPr>
      </w:pPr>
      <w:r w:rsidRPr="00E36DC7">
        <w:rPr>
          <w:i/>
          <w:color w:val="000000"/>
        </w:rPr>
        <w:t>c) Genel bilgi ve meslek dersleri öğretmenleri haftada 15 saat,</w:t>
      </w:r>
    </w:p>
    <w:p w:rsidR="00B67CE5" w:rsidRPr="00E36DC7" w:rsidRDefault="00B67CE5" w:rsidP="00C06F71">
      <w:pPr>
        <w:pStyle w:val="paraf"/>
        <w:ind w:left="567" w:right="567"/>
        <w:rPr>
          <w:b/>
          <w:i/>
          <w:color w:val="000000"/>
          <w:u w:val="single"/>
        </w:rPr>
      </w:pPr>
      <w:r w:rsidRPr="00E36DC7">
        <w:rPr>
          <w:b/>
          <w:i/>
          <w:color w:val="000000"/>
          <w:u w:val="single"/>
        </w:rPr>
        <w:t>ç) Atölye ve laboratuvar öğretmenleri haftada 20 saat,</w:t>
      </w:r>
    </w:p>
    <w:p w:rsidR="00B67CE5" w:rsidRPr="00E36DC7" w:rsidRDefault="00B67CE5" w:rsidP="00C06F71">
      <w:pPr>
        <w:pStyle w:val="paraf"/>
        <w:ind w:left="567" w:right="567"/>
        <w:rPr>
          <w:i/>
          <w:color w:val="000000"/>
        </w:rPr>
      </w:pPr>
      <w:proofErr w:type="gramStart"/>
      <w:r w:rsidRPr="00E36DC7">
        <w:rPr>
          <w:i/>
          <w:color w:val="000000"/>
        </w:rPr>
        <w:t>ders</w:t>
      </w:r>
      <w:proofErr w:type="gramEnd"/>
      <w:r w:rsidRPr="00E36DC7">
        <w:rPr>
          <w:i/>
          <w:color w:val="000000"/>
        </w:rPr>
        <w:t xml:space="preserve"> okutmakla yükümlüdürler. Bu yükümlülük öncelikle alanlarında, alanlarında ders bulunmayanlara ise ihtiyaç hâlinde ve istekleri üzerine alanları dışında ders görevi verilmek suretiyle yerine getirilir.</w:t>
      </w:r>
    </w:p>
    <w:p w:rsidR="00803137" w:rsidRPr="00E36DC7" w:rsidRDefault="00B67CE5" w:rsidP="00AB6EF8">
      <w:pPr>
        <w:jc w:val="both"/>
        <w:rPr>
          <w:rFonts w:ascii="Times New Roman" w:hAnsi="Times New Roman" w:cs="Times New Roman"/>
          <w:sz w:val="24"/>
          <w:szCs w:val="24"/>
        </w:rPr>
      </w:pPr>
      <w:proofErr w:type="gramStart"/>
      <w:r w:rsidRPr="00E36DC7">
        <w:rPr>
          <w:rFonts w:ascii="Times New Roman" w:hAnsi="Times New Roman" w:cs="Times New Roman"/>
          <w:sz w:val="24"/>
          <w:szCs w:val="24"/>
        </w:rPr>
        <w:t>hükmü</w:t>
      </w:r>
      <w:proofErr w:type="gramEnd"/>
      <w:r w:rsidRPr="00E36DC7">
        <w:rPr>
          <w:rFonts w:ascii="Times New Roman" w:hAnsi="Times New Roman" w:cs="Times New Roman"/>
          <w:sz w:val="24"/>
          <w:szCs w:val="24"/>
        </w:rPr>
        <w:t xml:space="preserve"> yer almaktadır. </w:t>
      </w:r>
    </w:p>
    <w:p w:rsidR="00B67CE5" w:rsidRPr="00E36DC7" w:rsidRDefault="00B67CE5" w:rsidP="00AB6EF8">
      <w:pPr>
        <w:jc w:val="both"/>
        <w:rPr>
          <w:rFonts w:ascii="Times New Roman" w:hAnsi="Times New Roman" w:cs="Times New Roman"/>
          <w:sz w:val="24"/>
          <w:szCs w:val="24"/>
        </w:rPr>
      </w:pPr>
      <w:r w:rsidRPr="00E36DC7">
        <w:rPr>
          <w:rFonts w:ascii="Times New Roman" w:hAnsi="Times New Roman" w:cs="Times New Roman"/>
          <w:sz w:val="24"/>
          <w:szCs w:val="24"/>
        </w:rPr>
        <w:t xml:space="preserve">Buna göre işletmelerde koordinatör öğretmenlik görevi yapacak olan atölye ve laboratuvar öğretmenlerinin aylık karşılığı ders görevi 20 saattir. </w:t>
      </w:r>
    </w:p>
    <w:p w:rsidR="00B67CE5" w:rsidRPr="00E36DC7" w:rsidRDefault="00B67CE5" w:rsidP="00AB6EF8">
      <w:pPr>
        <w:jc w:val="both"/>
        <w:rPr>
          <w:rFonts w:ascii="Times New Roman" w:hAnsi="Times New Roman" w:cs="Times New Roman"/>
          <w:sz w:val="24"/>
          <w:szCs w:val="24"/>
        </w:rPr>
      </w:pPr>
      <w:r w:rsidRPr="00E36DC7">
        <w:rPr>
          <w:rFonts w:ascii="Times New Roman" w:hAnsi="Times New Roman" w:cs="Times New Roman"/>
          <w:sz w:val="24"/>
          <w:szCs w:val="24"/>
        </w:rPr>
        <w:t xml:space="preserve">Yani ders görevi kapsamında bir görev için bu öğretmenler 20 saate kadar çıplak maaşını alacak ve ek ders ücreti alamayacaklardır. </w:t>
      </w:r>
    </w:p>
    <w:p w:rsidR="001021BE" w:rsidRPr="00E36DC7" w:rsidRDefault="001021BE" w:rsidP="00AB6EF8">
      <w:pPr>
        <w:jc w:val="both"/>
        <w:rPr>
          <w:rFonts w:ascii="Times New Roman" w:hAnsi="Times New Roman" w:cs="Times New Roman"/>
          <w:sz w:val="24"/>
          <w:szCs w:val="24"/>
        </w:rPr>
      </w:pPr>
      <w:proofErr w:type="gramStart"/>
      <w:r w:rsidRPr="00E36DC7">
        <w:rPr>
          <w:rFonts w:ascii="Times New Roman" w:hAnsi="Times New Roman" w:cs="Times New Roman"/>
          <w:sz w:val="24"/>
          <w:szCs w:val="24"/>
        </w:rPr>
        <w:t>Örneğin mesleki ve teknik Anadolu lisesinde bu kapsamda görev yapan bir motor öğretmeni</w:t>
      </w:r>
      <w:r w:rsidR="00C06F71">
        <w:rPr>
          <w:rFonts w:ascii="Times New Roman" w:hAnsi="Times New Roman" w:cs="Times New Roman"/>
          <w:sz w:val="24"/>
          <w:szCs w:val="24"/>
        </w:rPr>
        <w:t>ni ele alırsak;</w:t>
      </w:r>
      <w:r w:rsidRPr="00E36DC7">
        <w:rPr>
          <w:rFonts w:ascii="Times New Roman" w:hAnsi="Times New Roman" w:cs="Times New Roman"/>
          <w:sz w:val="24"/>
          <w:szCs w:val="24"/>
        </w:rPr>
        <w:t xml:space="preserve"> Dava konusu değişiklikten önce bu öğretmen, okulda üzerine düşen ders yükü ne olursa olsun </w:t>
      </w:r>
      <w:r w:rsidR="002840CE" w:rsidRPr="00E36DC7">
        <w:rPr>
          <w:rFonts w:ascii="Times New Roman" w:hAnsi="Times New Roman" w:cs="Times New Roman"/>
          <w:sz w:val="24"/>
          <w:szCs w:val="24"/>
        </w:rPr>
        <w:t>20 saatlik aylık karşılığı ders görevini tamamlayıp tamamlamadığına bakılmaksızın</w:t>
      </w:r>
      <w:r w:rsidR="00C06F71">
        <w:rPr>
          <w:rFonts w:ascii="Times New Roman" w:hAnsi="Times New Roman" w:cs="Times New Roman"/>
          <w:sz w:val="24"/>
          <w:szCs w:val="24"/>
        </w:rPr>
        <w:t>,</w:t>
      </w:r>
      <w:r w:rsidR="002840CE" w:rsidRPr="00E36DC7">
        <w:rPr>
          <w:rFonts w:ascii="Times New Roman" w:hAnsi="Times New Roman" w:cs="Times New Roman"/>
          <w:sz w:val="24"/>
          <w:szCs w:val="24"/>
        </w:rPr>
        <w:t xml:space="preserve"> </w:t>
      </w:r>
      <w:r w:rsidRPr="00E36DC7">
        <w:rPr>
          <w:rFonts w:ascii="Times New Roman" w:hAnsi="Times New Roman" w:cs="Times New Roman"/>
          <w:sz w:val="24"/>
          <w:szCs w:val="24"/>
        </w:rPr>
        <w:t xml:space="preserve">işletmeye koordinatör öğretmen olarak gittiğinde </w:t>
      </w:r>
      <w:r w:rsidR="002840CE" w:rsidRPr="00E36DC7">
        <w:rPr>
          <w:rFonts w:ascii="Times New Roman" w:hAnsi="Times New Roman" w:cs="Times New Roman"/>
          <w:sz w:val="24"/>
          <w:szCs w:val="24"/>
        </w:rPr>
        <w:t xml:space="preserve">işletmedeki her bir ders saati görevi ek ders olarak kabul edilmekte ve kendisine ek ders ücreti ödenmekteydi. </w:t>
      </w:r>
      <w:r w:rsidRPr="00E36DC7">
        <w:rPr>
          <w:rFonts w:ascii="Times New Roman" w:hAnsi="Times New Roman" w:cs="Times New Roman"/>
          <w:sz w:val="24"/>
          <w:szCs w:val="24"/>
        </w:rPr>
        <w:t xml:space="preserve"> </w:t>
      </w:r>
      <w:proofErr w:type="gramEnd"/>
    </w:p>
    <w:p w:rsidR="002840CE" w:rsidRPr="00E36DC7" w:rsidRDefault="002840CE" w:rsidP="00AB6EF8">
      <w:pPr>
        <w:jc w:val="both"/>
        <w:rPr>
          <w:rFonts w:ascii="Times New Roman" w:hAnsi="Times New Roman" w:cs="Times New Roman"/>
          <w:sz w:val="24"/>
          <w:szCs w:val="24"/>
        </w:rPr>
      </w:pPr>
      <w:r w:rsidRPr="00E36DC7">
        <w:rPr>
          <w:rFonts w:ascii="Times New Roman" w:hAnsi="Times New Roman" w:cs="Times New Roman"/>
          <w:sz w:val="24"/>
          <w:szCs w:val="24"/>
        </w:rPr>
        <w:t>Ancak değişiklikle birlikte b</w:t>
      </w:r>
      <w:r w:rsidR="001021BE" w:rsidRPr="00E36DC7">
        <w:rPr>
          <w:rFonts w:ascii="Times New Roman" w:hAnsi="Times New Roman" w:cs="Times New Roman"/>
          <w:sz w:val="24"/>
          <w:szCs w:val="24"/>
        </w:rPr>
        <w:t>u öğretmen</w:t>
      </w:r>
      <w:r w:rsidRPr="00E36DC7">
        <w:rPr>
          <w:rFonts w:ascii="Times New Roman" w:hAnsi="Times New Roman" w:cs="Times New Roman"/>
          <w:sz w:val="24"/>
          <w:szCs w:val="24"/>
        </w:rPr>
        <w:t>, farz edelim ki kendisine okulda 12 saat ders görevi veriliyor ise, işletmelerde yapacağı koordinatör öğretmenlik görevinin, ders görevi kapsamına alınması nedeniyle aylık karşılığı ders saati olan 20 saati doldurduktan sonra ancak ek ders ücreti alabilecektir. Yani bu örnekten hareketle değişiklikten önce bu öğretmen işletmelere gittiği her bir ders saati için ek ders ücreti alabiliyorken, değişiklikle birlikte okuldaki ders görevi ile birlikte işletmede geçireceği görevi 20 saati doldurmadan ek ders ücreti alamayacaktır.</w:t>
      </w:r>
    </w:p>
    <w:p w:rsidR="002840CE" w:rsidRPr="00E36DC7" w:rsidRDefault="002840CE" w:rsidP="00AB6EF8">
      <w:pPr>
        <w:jc w:val="both"/>
        <w:rPr>
          <w:rFonts w:ascii="Times New Roman" w:hAnsi="Times New Roman" w:cs="Times New Roman"/>
          <w:sz w:val="24"/>
          <w:szCs w:val="24"/>
        </w:rPr>
      </w:pPr>
      <w:r w:rsidRPr="00E36DC7">
        <w:rPr>
          <w:rFonts w:ascii="Times New Roman" w:hAnsi="Times New Roman" w:cs="Times New Roman"/>
          <w:sz w:val="24"/>
          <w:szCs w:val="24"/>
        </w:rPr>
        <w:t xml:space="preserve">Bu durum </w:t>
      </w:r>
      <w:r w:rsidR="00083368" w:rsidRPr="00E36DC7">
        <w:rPr>
          <w:rFonts w:ascii="Times New Roman" w:hAnsi="Times New Roman" w:cs="Times New Roman"/>
          <w:sz w:val="24"/>
          <w:szCs w:val="24"/>
        </w:rPr>
        <w:t xml:space="preserve">sadece bu öğretmenlerin ek ders ücretlerinin azalacağı anlamına gelmemekte bununla birlikte </w:t>
      </w:r>
      <w:r w:rsidRPr="00E36DC7">
        <w:rPr>
          <w:rFonts w:ascii="Times New Roman" w:hAnsi="Times New Roman" w:cs="Times New Roman"/>
          <w:sz w:val="24"/>
          <w:szCs w:val="24"/>
        </w:rPr>
        <w:t>pek çok yönüyle hakkaniyete, eşitlik ilkesine ve angar</w:t>
      </w:r>
      <w:r w:rsidR="00083368" w:rsidRPr="00E36DC7">
        <w:rPr>
          <w:rFonts w:ascii="Times New Roman" w:hAnsi="Times New Roman" w:cs="Times New Roman"/>
          <w:sz w:val="24"/>
          <w:szCs w:val="24"/>
        </w:rPr>
        <w:t>ya yasağına aykırı sonuçlara neden olacaktır. Şöyle ki;</w:t>
      </w:r>
    </w:p>
    <w:p w:rsidR="00083368" w:rsidRPr="00E36DC7" w:rsidRDefault="00083368" w:rsidP="00AB6EF8">
      <w:pPr>
        <w:jc w:val="both"/>
        <w:rPr>
          <w:rFonts w:ascii="Times New Roman" w:hAnsi="Times New Roman" w:cs="Times New Roman"/>
          <w:sz w:val="24"/>
          <w:szCs w:val="24"/>
        </w:rPr>
      </w:pPr>
      <w:r w:rsidRPr="00E36DC7">
        <w:rPr>
          <w:rFonts w:ascii="Times New Roman" w:hAnsi="Times New Roman" w:cs="Times New Roman"/>
          <w:sz w:val="24"/>
          <w:szCs w:val="24"/>
        </w:rPr>
        <w:t xml:space="preserve">Koordinatör öğretmenler işletmelere örneğin şehir merkezine uzak bir fabrikaya bu kapsamda gittiklerinde yol ve yemek masrafları için herhangi bir ödenek almamakta bu masrafları kendi bütçelerinden karşılamaktadır. Çoğunlukla da bu tür işletmeler şehir merkezlerine uzak olduğu için kimi zaman 3 vasıta değiştirerek bu işletmeye ulaşabilmektedirler. </w:t>
      </w:r>
    </w:p>
    <w:p w:rsidR="002840CE" w:rsidRPr="00E36DC7" w:rsidRDefault="00083368" w:rsidP="00AB6EF8">
      <w:pPr>
        <w:jc w:val="both"/>
        <w:rPr>
          <w:rFonts w:ascii="Times New Roman" w:hAnsi="Times New Roman" w:cs="Times New Roman"/>
          <w:sz w:val="24"/>
          <w:szCs w:val="24"/>
        </w:rPr>
      </w:pPr>
      <w:r w:rsidRPr="00E36DC7">
        <w:rPr>
          <w:rFonts w:ascii="Times New Roman" w:hAnsi="Times New Roman" w:cs="Times New Roman"/>
          <w:sz w:val="24"/>
          <w:szCs w:val="24"/>
        </w:rPr>
        <w:lastRenderedPageBreak/>
        <w:t xml:space="preserve">Yani burada öğretmen yol, yemek gibi masrafların yanında ciddi bir zaman kaybı yaşamakta ve çaba göstermek zorunda kalmaktadır. </w:t>
      </w:r>
      <w:r w:rsidRPr="00C06F71">
        <w:rPr>
          <w:rFonts w:ascii="Times New Roman" w:hAnsi="Times New Roman" w:cs="Times New Roman"/>
          <w:sz w:val="24"/>
          <w:szCs w:val="24"/>
          <w:u w:val="single"/>
        </w:rPr>
        <w:t>Değişiklikten önce en azından bunun karşılığında ek</w:t>
      </w:r>
      <w:r w:rsidR="00C06F71">
        <w:rPr>
          <w:rFonts w:ascii="Times New Roman" w:hAnsi="Times New Roman" w:cs="Times New Roman"/>
          <w:sz w:val="24"/>
          <w:szCs w:val="24"/>
          <w:u w:val="single"/>
        </w:rPr>
        <w:t xml:space="preserve"> ders ücreti almakta, bu ücret de</w:t>
      </w:r>
      <w:r w:rsidRPr="00C06F71">
        <w:rPr>
          <w:rFonts w:ascii="Times New Roman" w:hAnsi="Times New Roman" w:cs="Times New Roman"/>
          <w:sz w:val="24"/>
          <w:szCs w:val="24"/>
          <w:u w:val="single"/>
        </w:rPr>
        <w:t xml:space="preserve"> zaten bu masraflar düşüldükten sonra son derece </w:t>
      </w:r>
      <w:r w:rsidR="00C06F71">
        <w:rPr>
          <w:rFonts w:ascii="Times New Roman" w:hAnsi="Times New Roman" w:cs="Times New Roman"/>
          <w:sz w:val="24"/>
          <w:szCs w:val="24"/>
          <w:u w:val="single"/>
        </w:rPr>
        <w:t>cüzi bir rakama denk gelmekteydi</w:t>
      </w:r>
      <w:r w:rsidRPr="00C06F71">
        <w:rPr>
          <w:rFonts w:ascii="Times New Roman" w:hAnsi="Times New Roman" w:cs="Times New Roman"/>
          <w:sz w:val="24"/>
          <w:szCs w:val="24"/>
          <w:u w:val="single"/>
        </w:rPr>
        <w:t>.</w:t>
      </w:r>
      <w:r w:rsidRPr="00E36DC7">
        <w:rPr>
          <w:rFonts w:ascii="Times New Roman" w:hAnsi="Times New Roman" w:cs="Times New Roman"/>
          <w:sz w:val="24"/>
          <w:szCs w:val="24"/>
        </w:rPr>
        <w:t xml:space="preserve"> Ancak bu değişiklikle birlikte bu görev ek ders kapsamından çıkarıldığından öğretmen normal aylık karşılığını yani çıplak maaşını alabilmek için bu masrafları yapmak zorunda bırakılmaktadır. </w:t>
      </w:r>
    </w:p>
    <w:p w:rsidR="00083368" w:rsidRPr="00E36DC7" w:rsidRDefault="00083368" w:rsidP="00AB6EF8">
      <w:pPr>
        <w:jc w:val="both"/>
        <w:rPr>
          <w:rFonts w:ascii="Times New Roman" w:hAnsi="Times New Roman" w:cs="Times New Roman"/>
          <w:sz w:val="24"/>
          <w:szCs w:val="24"/>
        </w:rPr>
      </w:pPr>
      <w:r w:rsidRPr="00E36DC7">
        <w:rPr>
          <w:rFonts w:ascii="Times New Roman" w:hAnsi="Times New Roman" w:cs="Times New Roman"/>
          <w:sz w:val="24"/>
          <w:szCs w:val="24"/>
        </w:rPr>
        <w:t xml:space="preserve">Örneğin bir matematik öğretmeni çıplak maaşını alabilmek için </w:t>
      </w:r>
      <w:r w:rsidR="00C06F71">
        <w:rPr>
          <w:rFonts w:ascii="Times New Roman" w:hAnsi="Times New Roman" w:cs="Times New Roman"/>
          <w:sz w:val="24"/>
          <w:szCs w:val="24"/>
        </w:rPr>
        <w:t xml:space="preserve">yukarıda işaret edilen türden </w:t>
      </w:r>
      <w:r w:rsidRPr="00E36DC7">
        <w:rPr>
          <w:rFonts w:ascii="Times New Roman" w:hAnsi="Times New Roman" w:cs="Times New Roman"/>
          <w:sz w:val="24"/>
          <w:szCs w:val="24"/>
        </w:rPr>
        <w:t xml:space="preserve">herhangi bir masraf yapmak zorunda değilken, örneğini verdiğimiz motor öğretmeni çıplak maaşını alabilmek için fazladan mali külfet üstlenmek zorunda kalacaktır. </w:t>
      </w:r>
    </w:p>
    <w:p w:rsidR="00D0500E" w:rsidRPr="00E36DC7" w:rsidRDefault="00083368" w:rsidP="00AB6EF8">
      <w:pPr>
        <w:jc w:val="both"/>
        <w:rPr>
          <w:rFonts w:ascii="Times New Roman" w:hAnsi="Times New Roman" w:cs="Times New Roman"/>
          <w:sz w:val="24"/>
          <w:szCs w:val="24"/>
        </w:rPr>
      </w:pPr>
      <w:r w:rsidRPr="00E36DC7">
        <w:rPr>
          <w:rFonts w:ascii="Times New Roman" w:hAnsi="Times New Roman" w:cs="Times New Roman"/>
          <w:sz w:val="24"/>
          <w:szCs w:val="24"/>
        </w:rPr>
        <w:t xml:space="preserve">Söz konusu durum </w:t>
      </w:r>
      <w:r w:rsidR="00C06F71">
        <w:rPr>
          <w:rFonts w:ascii="Times New Roman" w:hAnsi="Times New Roman" w:cs="Times New Roman"/>
          <w:sz w:val="24"/>
          <w:szCs w:val="24"/>
        </w:rPr>
        <w:t xml:space="preserve">ile </w:t>
      </w:r>
      <w:r w:rsidRPr="00E36DC7">
        <w:rPr>
          <w:rFonts w:ascii="Times New Roman" w:hAnsi="Times New Roman" w:cs="Times New Roman"/>
          <w:sz w:val="24"/>
          <w:szCs w:val="24"/>
        </w:rPr>
        <w:t xml:space="preserve">açıkça ek maliyet yükleyerek öğretmenin maaşının düşürülmesi anlamına gelecektir. </w:t>
      </w:r>
      <w:r w:rsidR="00D0500E" w:rsidRPr="00E36DC7">
        <w:rPr>
          <w:rFonts w:ascii="Times New Roman" w:hAnsi="Times New Roman" w:cs="Times New Roman"/>
          <w:sz w:val="24"/>
          <w:szCs w:val="24"/>
        </w:rPr>
        <w:t xml:space="preserve">Bu durumunda anayasa ve Devlet Memurları Kanunu nezdinde olanağı bulunmamaktadır. </w:t>
      </w:r>
    </w:p>
    <w:p w:rsidR="00E36DC7" w:rsidRPr="00E36DC7" w:rsidRDefault="00E36DC7" w:rsidP="00E36DC7">
      <w:pPr>
        <w:spacing w:line="240" w:lineRule="exact"/>
        <w:ind w:left="567"/>
        <w:jc w:val="both"/>
        <w:rPr>
          <w:rFonts w:ascii="Times New Roman" w:hAnsi="Times New Roman" w:cs="Times New Roman"/>
          <w:i/>
        </w:rPr>
      </w:pPr>
      <w:r w:rsidRPr="00E36DC7">
        <w:rPr>
          <w:rFonts w:ascii="Times New Roman" w:hAnsi="Times New Roman" w:cs="Times New Roman"/>
          <w:b/>
          <w:i/>
        </w:rPr>
        <w:t>Madde 10 – </w:t>
      </w:r>
      <w:r w:rsidRPr="00E36DC7">
        <w:rPr>
          <w:rFonts w:ascii="Times New Roman" w:hAnsi="Times New Roman" w:cs="Times New Roman"/>
          <w:i/>
        </w:rPr>
        <w:t xml:space="preserve">Herkes, dil, ırk, renk, cinsiyet, siyasi düşünce, felsefi inanç, din, mezhep ve benzeri sebeplerle ayırım gözetilmeksizin kanun önünde eşittir.  </w:t>
      </w:r>
    </w:p>
    <w:p w:rsidR="00D0500E" w:rsidRPr="00E36DC7" w:rsidRDefault="00D0500E" w:rsidP="00D0500E">
      <w:pPr>
        <w:spacing w:line="240" w:lineRule="exact"/>
        <w:ind w:firstLine="567"/>
        <w:jc w:val="both"/>
        <w:rPr>
          <w:rFonts w:ascii="Times New Roman" w:hAnsi="Times New Roman" w:cs="Times New Roman"/>
          <w:i/>
        </w:rPr>
      </w:pPr>
      <w:r w:rsidRPr="00E36DC7">
        <w:rPr>
          <w:rFonts w:ascii="Times New Roman" w:hAnsi="Times New Roman" w:cs="Times New Roman"/>
          <w:i/>
        </w:rPr>
        <w:t>B. Çalışma şartları ve dinlenme hakkı</w:t>
      </w:r>
    </w:p>
    <w:p w:rsidR="00D0500E" w:rsidRPr="00E36DC7" w:rsidRDefault="00D0500E" w:rsidP="00D0500E">
      <w:pPr>
        <w:spacing w:line="240" w:lineRule="exact"/>
        <w:ind w:firstLine="567"/>
        <w:jc w:val="both"/>
        <w:rPr>
          <w:rFonts w:ascii="Times New Roman" w:hAnsi="Times New Roman" w:cs="Times New Roman"/>
          <w:i/>
        </w:rPr>
      </w:pPr>
      <w:r w:rsidRPr="00E36DC7">
        <w:rPr>
          <w:rFonts w:ascii="Times New Roman" w:hAnsi="Times New Roman" w:cs="Times New Roman"/>
          <w:i/>
        </w:rPr>
        <w:tab/>
      </w:r>
      <w:r w:rsidRPr="00E36DC7">
        <w:rPr>
          <w:rFonts w:ascii="Times New Roman" w:hAnsi="Times New Roman" w:cs="Times New Roman"/>
          <w:b/>
          <w:i/>
        </w:rPr>
        <w:t>Madde 50 – </w:t>
      </w:r>
      <w:r w:rsidRPr="00E36DC7">
        <w:rPr>
          <w:rFonts w:ascii="Times New Roman" w:hAnsi="Times New Roman" w:cs="Times New Roman"/>
          <w:i/>
        </w:rPr>
        <w:t>Kimse, yaşına, cinsiyetine ve gücüne uymayan işlerde çalıştırılamaz.</w:t>
      </w:r>
    </w:p>
    <w:p w:rsidR="00D0500E" w:rsidRPr="00E36DC7" w:rsidRDefault="00D0500E" w:rsidP="00E36DC7">
      <w:pPr>
        <w:spacing w:line="240" w:lineRule="exact"/>
        <w:ind w:left="567"/>
        <w:jc w:val="both"/>
        <w:rPr>
          <w:rFonts w:ascii="Times New Roman" w:hAnsi="Times New Roman" w:cs="Times New Roman"/>
          <w:i/>
        </w:rPr>
      </w:pPr>
      <w:r w:rsidRPr="00E36DC7">
        <w:rPr>
          <w:rFonts w:ascii="Times New Roman" w:hAnsi="Times New Roman" w:cs="Times New Roman"/>
          <w:i/>
        </w:rPr>
        <w:tab/>
        <w:t>Küçükler ve kadınlar ile bedeni ve ruhi yetersizliği olanlar çalışma şartları bakımından özel olarak korunurlar.</w:t>
      </w:r>
    </w:p>
    <w:p w:rsidR="00D0500E" w:rsidRPr="00E36DC7" w:rsidRDefault="00D0500E" w:rsidP="00D0500E">
      <w:pPr>
        <w:spacing w:line="240" w:lineRule="exact"/>
        <w:ind w:firstLine="567"/>
        <w:jc w:val="both"/>
        <w:rPr>
          <w:rFonts w:ascii="Times New Roman" w:hAnsi="Times New Roman" w:cs="Times New Roman"/>
          <w:i/>
        </w:rPr>
      </w:pPr>
      <w:r w:rsidRPr="00E36DC7">
        <w:rPr>
          <w:rFonts w:ascii="Times New Roman" w:hAnsi="Times New Roman" w:cs="Times New Roman"/>
          <w:i/>
        </w:rPr>
        <w:tab/>
        <w:t>Dinlenmek, çalışanların hakkıdır.</w:t>
      </w:r>
    </w:p>
    <w:p w:rsidR="00D0500E" w:rsidRPr="00E36DC7" w:rsidRDefault="00D0500E" w:rsidP="00D0500E">
      <w:pPr>
        <w:spacing w:line="240" w:lineRule="exact"/>
        <w:ind w:firstLine="567"/>
        <w:jc w:val="both"/>
        <w:rPr>
          <w:rFonts w:ascii="Times New Roman" w:hAnsi="Times New Roman" w:cs="Times New Roman"/>
          <w:i/>
        </w:rPr>
      </w:pPr>
      <w:r w:rsidRPr="00E36DC7">
        <w:rPr>
          <w:rFonts w:ascii="Times New Roman" w:hAnsi="Times New Roman" w:cs="Times New Roman"/>
          <w:i/>
        </w:rPr>
        <w:t>Ücretli hafta ve bayram tatili ile ücretli yıllık izin hakları ve şartları kanunla düzenlenir.</w:t>
      </w:r>
    </w:p>
    <w:p w:rsidR="00D0500E" w:rsidRPr="00E36DC7" w:rsidRDefault="00D0500E" w:rsidP="00D0500E">
      <w:pPr>
        <w:spacing w:line="240" w:lineRule="exact"/>
        <w:ind w:firstLine="567"/>
        <w:jc w:val="both"/>
        <w:rPr>
          <w:rFonts w:ascii="Times New Roman" w:hAnsi="Times New Roman" w:cs="Times New Roman"/>
          <w:i/>
        </w:rPr>
      </w:pPr>
      <w:r w:rsidRPr="00E36DC7">
        <w:rPr>
          <w:rFonts w:ascii="Times New Roman" w:hAnsi="Times New Roman" w:cs="Times New Roman"/>
          <w:i/>
        </w:rPr>
        <w:t>II. Zorla çalıştırma yasağı</w:t>
      </w:r>
    </w:p>
    <w:p w:rsidR="00D0500E" w:rsidRPr="00E36DC7" w:rsidRDefault="00D0500E" w:rsidP="00D0500E">
      <w:pPr>
        <w:spacing w:line="240" w:lineRule="exact"/>
        <w:ind w:firstLine="567"/>
        <w:jc w:val="both"/>
        <w:rPr>
          <w:rFonts w:ascii="Times New Roman" w:hAnsi="Times New Roman" w:cs="Times New Roman"/>
          <w:i/>
        </w:rPr>
      </w:pPr>
      <w:r w:rsidRPr="00E36DC7">
        <w:rPr>
          <w:rFonts w:ascii="Times New Roman" w:hAnsi="Times New Roman" w:cs="Times New Roman"/>
          <w:i/>
        </w:rPr>
        <w:tab/>
      </w:r>
      <w:r w:rsidRPr="00E36DC7">
        <w:rPr>
          <w:rFonts w:ascii="Times New Roman" w:hAnsi="Times New Roman" w:cs="Times New Roman"/>
          <w:b/>
          <w:i/>
        </w:rPr>
        <w:t>Madde 18 – </w:t>
      </w:r>
      <w:r w:rsidRPr="00E36DC7">
        <w:rPr>
          <w:rFonts w:ascii="Times New Roman" w:hAnsi="Times New Roman" w:cs="Times New Roman"/>
          <w:i/>
        </w:rPr>
        <w:t>Hiç kimse zorla çalıştırılamaz. Angarya yasaktır.</w:t>
      </w:r>
    </w:p>
    <w:p w:rsidR="00083368" w:rsidRPr="00E36DC7" w:rsidRDefault="00D0500E" w:rsidP="00E36DC7">
      <w:pPr>
        <w:ind w:left="567"/>
        <w:jc w:val="both"/>
        <w:rPr>
          <w:rFonts w:ascii="Times New Roman" w:hAnsi="Times New Roman" w:cs="Times New Roman"/>
          <w:i/>
        </w:rPr>
      </w:pPr>
      <w:r w:rsidRPr="00E36DC7">
        <w:rPr>
          <w:rFonts w:ascii="Times New Roman" w:hAnsi="Times New Roman" w:cs="Times New Roman"/>
          <w:i/>
        </w:rPr>
        <w:tab/>
        <w:t xml:space="preserve">Şekil ve şartları kanunla düzenlenmek üzere hükümlülük veya tutukluluk süreleri içindeki çalıştırmalar; olağanüstü hallerde vatandaşlardan istenecek hizmetler; ülke ihtiyaçlarının zorunlu kıldığı alanlarda öngörülen vatandaşlık ödevi niteliğindeki beden ve fikir çalışmaları, zorla çalıştırma sayılmaz </w:t>
      </w:r>
    </w:p>
    <w:p w:rsidR="00803137" w:rsidRPr="00E36DC7" w:rsidRDefault="00E36DC7" w:rsidP="00AB6EF8">
      <w:pPr>
        <w:jc w:val="both"/>
        <w:rPr>
          <w:rFonts w:ascii="Times New Roman" w:hAnsi="Times New Roman" w:cs="Times New Roman"/>
          <w:sz w:val="24"/>
          <w:szCs w:val="24"/>
        </w:rPr>
      </w:pPr>
      <w:r w:rsidRPr="00E36DC7">
        <w:rPr>
          <w:rFonts w:ascii="Times New Roman" w:hAnsi="Times New Roman" w:cs="Times New Roman"/>
          <w:sz w:val="24"/>
          <w:szCs w:val="24"/>
        </w:rPr>
        <w:t xml:space="preserve">Değişikliğin neden olacağı bir başka sorun da ders saatlerine ilişkindir. </w:t>
      </w:r>
      <w:r w:rsidRPr="00E36DC7">
        <w:rPr>
          <w:rFonts w:ascii="Times New Roman" w:hAnsi="Times New Roman" w:cs="Times New Roman"/>
          <w:b/>
          <w:color w:val="000000"/>
          <w:sz w:val="24"/>
          <w:szCs w:val="24"/>
          <w:shd w:val="clear" w:color="auto" w:fill="FFFFFF"/>
        </w:rPr>
        <w:t>Milli Eğitim Bakanlığı Ortaöğretim Kurumları Yönetmeliğinin</w:t>
      </w:r>
      <w:r>
        <w:rPr>
          <w:rFonts w:ascii="Times New Roman" w:hAnsi="Times New Roman" w:cs="Times New Roman"/>
          <w:b/>
          <w:color w:val="000000"/>
          <w:sz w:val="24"/>
          <w:szCs w:val="24"/>
          <w:shd w:val="clear" w:color="auto" w:fill="FFFFFF"/>
        </w:rPr>
        <w:t xml:space="preserve"> ders saatlerine ilişkin 9.maddesi;</w:t>
      </w:r>
    </w:p>
    <w:p w:rsidR="00E36DC7" w:rsidRPr="00E36DC7" w:rsidRDefault="00E36DC7" w:rsidP="004C4F92">
      <w:pPr>
        <w:ind w:left="567" w:right="567"/>
        <w:jc w:val="both"/>
        <w:rPr>
          <w:rFonts w:ascii="Times New Roman" w:hAnsi="Times New Roman" w:cs="Times New Roman"/>
          <w:i/>
          <w:sz w:val="24"/>
          <w:szCs w:val="24"/>
        </w:rPr>
      </w:pPr>
      <w:r w:rsidRPr="00E36DC7">
        <w:rPr>
          <w:rFonts w:ascii="Times New Roman" w:hAnsi="Times New Roman" w:cs="Times New Roman"/>
          <w:i/>
          <w:sz w:val="24"/>
          <w:szCs w:val="24"/>
        </w:rPr>
        <w:t>Ders süresi ve günlük çalışma saatleri</w:t>
      </w:r>
    </w:p>
    <w:p w:rsidR="00E36DC7" w:rsidRPr="00E36DC7" w:rsidRDefault="00E36DC7" w:rsidP="004C4F92">
      <w:pPr>
        <w:ind w:left="567" w:right="567"/>
        <w:jc w:val="both"/>
        <w:rPr>
          <w:rFonts w:ascii="Times New Roman" w:hAnsi="Times New Roman" w:cs="Times New Roman"/>
          <w:i/>
          <w:sz w:val="24"/>
          <w:szCs w:val="24"/>
        </w:rPr>
      </w:pPr>
      <w:r w:rsidRPr="00E36DC7">
        <w:rPr>
          <w:rFonts w:ascii="Times New Roman" w:hAnsi="Times New Roman" w:cs="Times New Roman"/>
          <w:i/>
          <w:sz w:val="24"/>
          <w:szCs w:val="24"/>
        </w:rPr>
        <w:t xml:space="preserve"> MADDE 9- (1) (</w:t>
      </w:r>
      <w:proofErr w:type="gramStart"/>
      <w:r w:rsidRPr="00E36DC7">
        <w:rPr>
          <w:rFonts w:ascii="Times New Roman" w:hAnsi="Times New Roman" w:cs="Times New Roman"/>
          <w:i/>
          <w:sz w:val="24"/>
          <w:szCs w:val="24"/>
        </w:rPr>
        <w:t>Değişik:RG</w:t>
      </w:r>
      <w:proofErr w:type="gramEnd"/>
      <w:r w:rsidRPr="00E36DC7">
        <w:rPr>
          <w:rFonts w:ascii="Times New Roman" w:hAnsi="Times New Roman" w:cs="Times New Roman"/>
          <w:i/>
          <w:sz w:val="24"/>
          <w:szCs w:val="24"/>
        </w:rPr>
        <w:t>-13/9/2014-29118) Ortaöğretim kurumlarında bir ders saati süresi 40 dakikadır. Dersler arasındaki dinlenme süreleri okul yönetimlerince belirlenir. Derslerin başlama, bitiş ve öğle arası dinlenme süreleri il çalışma takvimine uygun olarak okul müdürünün başkanlığında okul zümre başkanları ve okul öğrenci temsilcisinden oluşan komisyon tarafından ortaöğretim kurumunun özellikleri, uygulanan programlar ile çevre ve ulaşım şartları dikkate alınarak belirlenir. Dersler arasındaki dinlenme süresi 10 dakikadan, öğle arası dinlenme süresi ise 45 dakikadan az olamaz. Ancak ikili öğretim yapan okullarda bu süreler daha kısa belirlenebilir.</w:t>
      </w:r>
    </w:p>
    <w:p w:rsidR="00E36DC7" w:rsidRPr="00E36DC7" w:rsidRDefault="00E36DC7" w:rsidP="004C4F92">
      <w:pPr>
        <w:ind w:left="567" w:right="567"/>
        <w:jc w:val="both"/>
        <w:rPr>
          <w:rFonts w:ascii="Times New Roman" w:hAnsi="Times New Roman" w:cs="Times New Roman"/>
          <w:i/>
          <w:sz w:val="24"/>
          <w:szCs w:val="24"/>
        </w:rPr>
      </w:pPr>
      <w:r w:rsidRPr="00E36DC7">
        <w:rPr>
          <w:rFonts w:ascii="Times New Roman" w:hAnsi="Times New Roman" w:cs="Times New Roman"/>
          <w:i/>
          <w:sz w:val="24"/>
          <w:szCs w:val="24"/>
        </w:rPr>
        <w:lastRenderedPageBreak/>
        <w:t xml:space="preserve"> (2) Dersler, zümre öğretmenler kurulunun önerisi ve okul müdürünün onayı ile blok olarak da yapılabilir. Ancak her blok ders, iki ders saati süresiyle sınırlıdır. </w:t>
      </w:r>
    </w:p>
    <w:p w:rsidR="00E36DC7" w:rsidRPr="00E36DC7" w:rsidRDefault="00E36DC7" w:rsidP="004C4F92">
      <w:pPr>
        <w:ind w:left="567" w:right="567"/>
        <w:jc w:val="both"/>
        <w:rPr>
          <w:rFonts w:ascii="Times New Roman" w:hAnsi="Times New Roman" w:cs="Times New Roman"/>
          <w:b/>
          <w:i/>
          <w:sz w:val="24"/>
          <w:szCs w:val="24"/>
        </w:rPr>
      </w:pPr>
      <w:r w:rsidRPr="00E36DC7">
        <w:rPr>
          <w:rFonts w:ascii="Times New Roman" w:hAnsi="Times New Roman" w:cs="Times New Roman"/>
          <w:i/>
          <w:sz w:val="24"/>
          <w:szCs w:val="24"/>
        </w:rPr>
        <w:t>(3) (</w:t>
      </w:r>
      <w:proofErr w:type="gramStart"/>
      <w:r w:rsidRPr="00E36DC7">
        <w:rPr>
          <w:rFonts w:ascii="Times New Roman" w:hAnsi="Times New Roman" w:cs="Times New Roman"/>
          <w:i/>
          <w:sz w:val="24"/>
          <w:szCs w:val="24"/>
        </w:rPr>
        <w:t>Değişik:RG</w:t>
      </w:r>
      <w:proofErr w:type="gramEnd"/>
      <w:r w:rsidRPr="00E36DC7">
        <w:rPr>
          <w:rFonts w:ascii="Times New Roman" w:hAnsi="Times New Roman" w:cs="Times New Roman"/>
          <w:i/>
          <w:sz w:val="24"/>
          <w:szCs w:val="24"/>
        </w:rPr>
        <w:t xml:space="preserve">-28/10/2016-29871) </w:t>
      </w:r>
      <w:r w:rsidRPr="00E36DC7">
        <w:rPr>
          <w:rFonts w:ascii="Times New Roman" w:hAnsi="Times New Roman" w:cs="Times New Roman"/>
          <w:b/>
          <w:i/>
          <w:sz w:val="24"/>
          <w:szCs w:val="24"/>
        </w:rPr>
        <w:t>Mesleki ve teknik ortaöğretim programlarında bir ders saati, mesleki alan uygulamalarına ilişkin derslerin eğitiminin okul/kurumun atölye ve laboratuvarlarında yapılması hâlinde 40 dakika</w:t>
      </w:r>
      <w:r w:rsidRPr="00E36DC7">
        <w:rPr>
          <w:rFonts w:ascii="Times New Roman" w:hAnsi="Times New Roman" w:cs="Times New Roman"/>
          <w:b/>
          <w:i/>
          <w:sz w:val="24"/>
          <w:szCs w:val="24"/>
          <w:u w:val="single"/>
        </w:rPr>
        <w:t>, işletmelerde yapılması durumunda ise 60 dakikadır.</w:t>
      </w:r>
      <w:r w:rsidRPr="00E36DC7">
        <w:rPr>
          <w:rFonts w:ascii="Times New Roman" w:hAnsi="Times New Roman" w:cs="Times New Roman"/>
          <w:b/>
          <w:i/>
          <w:sz w:val="24"/>
          <w:szCs w:val="24"/>
        </w:rPr>
        <w:t xml:space="preserve"> Okulda veya işletmede yapılan staj süresi 60 dakika üzerinden değerlendirilir.</w:t>
      </w:r>
    </w:p>
    <w:p w:rsidR="00803137" w:rsidRDefault="00E36DC7" w:rsidP="00AB6EF8">
      <w:pPr>
        <w:jc w:val="both"/>
        <w:rPr>
          <w:rFonts w:ascii="Times New Roman" w:hAnsi="Times New Roman" w:cs="Times New Roman"/>
          <w:sz w:val="24"/>
          <w:szCs w:val="24"/>
        </w:rPr>
      </w:pPr>
      <w:proofErr w:type="gramStart"/>
      <w:r>
        <w:rPr>
          <w:rFonts w:ascii="Times New Roman" w:hAnsi="Times New Roman" w:cs="Times New Roman"/>
          <w:sz w:val="24"/>
          <w:szCs w:val="24"/>
        </w:rPr>
        <w:t>şeklinde</w:t>
      </w:r>
      <w:proofErr w:type="gramEnd"/>
      <w:r>
        <w:rPr>
          <w:rFonts w:ascii="Times New Roman" w:hAnsi="Times New Roman" w:cs="Times New Roman"/>
          <w:sz w:val="24"/>
          <w:szCs w:val="24"/>
        </w:rPr>
        <w:t xml:space="preserve"> yer almıştır. </w:t>
      </w:r>
    </w:p>
    <w:p w:rsidR="00E36DC7" w:rsidRDefault="00E36DC7" w:rsidP="00AB6EF8">
      <w:pPr>
        <w:jc w:val="both"/>
        <w:rPr>
          <w:rFonts w:ascii="Times New Roman" w:hAnsi="Times New Roman" w:cs="Times New Roman"/>
          <w:sz w:val="24"/>
          <w:szCs w:val="24"/>
        </w:rPr>
      </w:pPr>
      <w:r>
        <w:rPr>
          <w:rFonts w:ascii="Times New Roman" w:hAnsi="Times New Roman" w:cs="Times New Roman"/>
          <w:sz w:val="24"/>
          <w:szCs w:val="24"/>
        </w:rPr>
        <w:t xml:space="preserve">Buna göre ortaöğretim kurumlarında bir ders saati süresi 40 dakika olarak belirlenmiştir. Bununla birlikte maddenin 3.fırkasında ise işletmelerde yapılan yapılacak bir ders saatinin </w:t>
      </w:r>
      <w:r w:rsidRPr="004C4F92">
        <w:rPr>
          <w:rFonts w:ascii="Times New Roman" w:hAnsi="Times New Roman" w:cs="Times New Roman"/>
          <w:sz w:val="24"/>
          <w:szCs w:val="24"/>
          <w:u w:val="single"/>
        </w:rPr>
        <w:t xml:space="preserve">60 dakika </w:t>
      </w:r>
      <w:r>
        <w:rPr>
          <w:rFonts w:ascii="Times New Roman" w:hAnsi="Times New Roman" w:cs="Times New Roman"/>
          <w:sz w:val="24"/>
          <w:szCs w:val="24"/>
        </w:rPr>
        <w:t xml:space="preserve">üzerinde değerlendirileceği ifade edilmektedir. </w:t>
      </w:r>
    </w:p>
    <w:p w:rsidR="00E36DC7" w:rsidRDefault="00E36DC7" w:rsidP="00AB6EF8">
      <w:pPr>
        <w:jc w:val="both"/>
        <w:rPr>
          <w:rFonts w:ascii="Times New Roman" w:hAnsi="Times New Roman" w:cs="Times New Roman"/>
          <w:sz w:val="24"/>
          <w:szCs w:val="24"/>
        </w:rPr>
      </w:pPr>
      <w:r>
        <w:rPr>
          <w:rFonts w:ascii="Times New Roman" w:hAnsi="Times New Roman" w:cs="Times New Roman"/>
          <w:sz w:val="24"/>
          <w:szCs w:val="24"/>
        </w:rPr>
        <w:t>Yani bir motor öğretmeni</w:t>
      </w:r>
      <w:r w:rsidR="004C4F92">
        <w:rPr>
          <w:rFonts w:ascii="Times New Roman" w:hAnsi="Times New Roman" w:cs="Times New Roman"/>
          <w:sz w:val="24"/>
          <w:szCs w:val="24"/>
        </w:rPr>
        <w:t>nin</w:t>
      </w:r>
      <w:r>
        <w:rPr>
          <w:rFonts w:ascii="Times New Roman" w:hAnsi="Times New Roman" w:cs="Times New Roman"/>
          <w:sz w:val="24"/>
          <w:szCs w:val="24"/>
        </w:rPr>
        <w:t xml:space="preserve"> işletmede geçireceği 60 dakika bir ders saati olarak değerlendirilecek</w:t>
      </w:r>
      <w:r w:rsidR="004C4F92">
        <w:rPr>
          <w:rFonts w:ascii="Times New Roman" w:hAnsi="Times New Roman" w:cs="Times New Roman"/>
          <w:sz w:val="24"/>
          <w:szCs w:val="24"/>
        </w:rPr>
        <w:t>ken, okulda geçireceği bir ders saati</w:t>
      </w:r>
      <w:r>
        <w:rPr>
          <w:rFonts w:ascii="Times New Roman" w:hAnsi="Times New Roman" w:cs="Times New Roman"/>
          <w:sz w:val="24"/>
          <w:szCs w:val="24"/>
        </w:rPr>
        <w:t xml:space="preserve"> 40 dakika üzerinden değerlendirilecek ve ücretlendirilecektir. </w:t>
      </w:r>
    </w:p>
    <w:p w:rsidR="00E36DC7" w:rsidRDefault="00E36DC7" w:rsidP="00AB6EF8">
      <w:pPr>
        <w:jc w:val="both"/>
        <w:rPr>
          <w:rFonts w:ascii="Times New Roman" w:hAnsi="Times New Roman" w:cs="Times New Roman"/>
          <w:sz w:val="24"/>
          <w:szCs w:val="24"/>
        </w:rPr>
      </w:pPr>
      <w:r>
        <w:rPr>
          <w:rFonts w:ascii="Times New Roman" w:hAnsi="Times New Roman" w:cs="Times New Roman"/>
          <w:sz w:val="24"/>
          <w:szCs w:val="24"/>
        </w:rPr>
        <w:t xml:space="preserve">Bu durumda işletmede kendisine görev verilecek öğretmene </w:t>
      </w:r>
      <w:r w:rsidR="004C4F92">
        <w:rPr>
          <w:rFonts w:ascii="Times New Roman" w:hAnsi="Times New Roman" w:cs="Times New Roman"/>
          <w:sz w:val="24"/>
          <w:szCs w:val="24"/>
        </w:rPr>
        <w:t xml:space="preserve">çalışma </w:t>
      </w:r>
      <w:r>
        <w:rPr>
          <w:rFonts w:ascii="Times New Roman" w:hAnsi="Times New Roman" w:cs="Times New Roman"/>
          <w:sz w:val="24"/>
          <w:szCs w:val="24"/>
        </w:rPr>
        <w:t>süre</w:t>
      </w:r>
      <w:r w:rsidR="004C4F92">
        <w:rPr>
          <w:rFonts w:ascii="Times New Roman" w:hAnsi="Times New Roman" w:cs="Times New Roman"/>
          <w:sz w:val="24"/>
          <w:szCs w:val="24"/>
        </w:rPr>
        <w:t>si</w:t>
      </w:r>
      <w:r>
        <w:rPr>
          <w:rFonts w:ascii="Times New Roman" w:hAnsi="Times New Roman" w:cs="Times New Roman"/>
          <w:sz w:val="24"/>
          <w:szCs w:val="24"/>
        </w:rPr>
        <w:t xml:space="preserve"> anlamında ilave bir yük getirecektir. Yani yukarıda yaptığımız açıklamalar gözetildiğinde bir moto</w:t>
      </w:r>
      <w:r w:rsidR="004C4F92">
        <w:rPr>
          <w:rFonts w:ascii="Times New Roman" w:hAnsi="Times New Roman" w:cs="Times New Roman"/>
          <w:sz w:val="24"/>
          <w:szCs w:val="24"/>
        </w:rPr>
        <w:t xml:space="preserve">r öğretmeninin aylık karşılığı dersine ilişkin çalışma saati hem okulda vereceği ders ile karşılaştırıldığında farklılık oluşturacak hem de örneğin bir matematik öğretmeni ile karşılaştırıldığında aylık karşılığı ders saati süresi olarak daha fazla çalışmak durumunda kalacaktır. </w:t>
      </w:r>
    </w:p>
    <w:p w:rsidR="004C4F92" w:rsidRDefault="004C4F92" w:rsidP="00AB6EF8">
      <w:pPr>
        <w:jc w:val="both"/>
        <w:rPr>
          <w:rFonts w:ascii="Times New Roman" w:hAnsi="Times New Roman" w:cs="Times New Roman"/>
          <w:sz w:val="24"/>
          <w:szCs w:val="24"/>
        </w:rPr>
      </w:pPr>
      <w:r>
        <w:rPr>
          <w:rFonts w:ascii="Times New Roman" w:hAnsi="Times New Roman" w:cs="Times New Roman"/>
          <w:sz w:val="24"/>
          <w:szCs w:val="24"/>
        </w:rPr>
        <w:t xml:space="preserve">Söze konu durumun yaratacağı karmaşa bir yana Anayasanın eşitlik ilkesinin ve ücret bakımından memuriyet güvencesinin zedeleneceği durumların ortaya çıkacağı açıktır. </w:t>
      </w:r>
    </w:p>
    <w:p w:rsidR="008955CE" w:rsidRDefault="008955CE" w:rsidP="004C4F92">
      <w:pPr>
        <w:jc w:val="both"/>
        <w:rPr>
          <w:rFonts w:ascii="Times New Roman" w:hAnsi="Times New Roman" w:cs="Times New Roman"/>
          <w:b/>
          <w:color w:val="000000"/>
          <w:sz w:val="24"/>
          <w:szCs w:val="24"/>
          <w:u w:val="single"/>
          <w:shd w:val="clear" w:color="auto" w:fill="FFFFFF"/>
        </w:rPr>
      </w:pPr>
    </w:p>
    <w:p w:rsidR="008955CE" w:rsidRPr="008955CE" w:rsidRDefault="008955CE" w:rsidP="004C4F92">
      <w:pPr>
        <w:jc w:val="both"/>
        <w:rPr>
          <w:rFonts w:ascii="Times New Roman" w:hAnsi="Times New Roman" w:cs="Times New Roman"/>
          <w:b/>
          <w:color w:val="000000"/>
          <w:sz w:val="24"/>
          <w:szCs w:val="24"/>
          <w:u w:val="single"/>
          <w:shd w:val="clear" w:color="auto" w:fill="FFFFFF"/>
        </w:rPr>
      </w:pPr>
      <w:r w:rsidRPr="008955CE">
        <w:rPr>
          <w:rFonts w:ascii="Times New Roman" w:hAnsi="Times New Roman" w:cs="Times New Roman"/>
          <w:b/>
          <w:color w:val="000000"/>
          <w:sz w:val="24"/>
          <w:szCs w:val="24"/>
          <w:u w:val="single"/>
          <w:shd w:val="clear" w:color="auto" w:fill="FFFFFF"/>
        </w:rPr>
        <w:t>SONUÇ VE İSTEM:</w:t>
      </w:r>
    </w:p>
    <w:p w:rsidR="004C4F92" w:rsidRPr="00E36DC7" w:rsidRDefault="004C4F92" w:rsidP="004C4F92">
      <w:pPr>
        <w:jc w:val="both"/>
        <w:rPr>
          <w:rFonts w:ascii="Times New Roman" w:hAnsi="Times New Roman" w:cs="Times New Roman"/>
          <w:color w:val="000000"/>
          <w:sz w:val="24"/>
          <w:szCs w:val="24"/>
          <w:shd w:val="clear" w:color="auto" w:fill="FFFFFF"/>
        </w:rPr>
      </w:pPr>
      <w:r w:rsidRPr="00E36DC7">
        <w:rPr>
          <w:rFonts w:ascii="Times New Roman" w:hAnsi="Times New Roman" w:cs="Times New Roman"/>
          <w:color w:val="000000"/>
          <w:sz w:val="24"/>
          <w:szCs w:val="24"/>
          <w:shd w:val="clear" w:color="auto" w:fill="FFFFFF"/>
        </w:rPr>
        <w:t>13.03.2017 tarih ve 2017/10010 sayılı Bakanlar Kurulu Kararı ile yürürlüğe konulan 03.07.2017 tarihli ve 30113 sayılı Resmi Gazete'de yayımlanan Milli Eğitim Bakanlığı Yönetici ve Öğretmenlerinin Ders ve Ek Ders Saatlerine İlişkin Kararda Değişiklik Yapılmasına Dair Karar’ın</w:t>
      </w:r>
    </w:p>
    <w:p w:rsidR="004C4F92" w:rsidRPr="00E36DC7" w:rsidRDefault="004C4F92" w:rsidP="004C4F92">
      <w:pPr>
        <w:pStyle w:val="ListeParagraf"/>
        <w:numPr>
          <w:ilvl w:val="0"/>
          <w:numId w:val="1"/>
        </w:numPr>
        <w:jc w:val="both"/>
        <w:rPr>
          <w:rFonts w:ascii="Times New Roman" w:hAnsi="Times New Roman" w:cs="Times New Roman"/>
          <w:i/>
          <w:color w:val="000000"/>
          <w:sz w:val="24"/>
          <w:szCs w:val="24"/>
          <w:shd w:val="clear" w:color="auto" w:fill="FFFFFF"/>
        </w:rPr>
      </w:pPr>
      <w:r w:rsidRPr="00E36DC7">
        <w:rPr>
          <w:rFonts w:ascii="Times New Roman" w:hAnsi="Times New Roman" w:cs="Times New Roman"/>
          <w:i/>
          <w:color w:val="000000"/>
          <w:sz w:val="24"/>
          <w:szCs w:val="24"/>
          <w:shd w:val="clear" w:color="auto" w:fill="FFFFFF"/>
        </w:rPr>
        <w:t>“</w:t>
      </w:r>
      <w:proofErr w:type="gramStart"/>
      <w:r w:rsidRPr="00E36DC7">
        <w:rPr>
          <w:rFonts w:ascii="Times New Roman" w:hAnsi="Times New Roman" w:cs="Times New Roman"/>
          <w:i/>
          <w:color w:val="000000"/>
          <w:sz w:val="24"/>
          <w:szCs w:val="24"/>
          <w:shd w:val="clear" w:color="auto" w:fill="FFFFFF"/>
        </w:rPr>
        <w:t>1/12/2006</w:t>
      </w:r>
      <w:proofErr w:type="gramEnd"/>
      <w:r w:rsidRPr="00E36DC7">
        <w:rPr>
          <w:rFonts w:ascii="Times New Roman" w:hAnsi="Times New Roman" w:cs="Times New Roman"/>
          <w:i/>
          <w:color w:val="000000"/>
          <w:sz w:val="24"/>
          <w:szCs w:val="24"/>
          <w:shd w:val="clear" w:color="auto" w:fill="FFFFFF"/>
        </w:rPr>
        <w:t xml:space="preserve"> tarihli ve 2006/11350 sayılı Bakanlar Kurulu Kararı ile yürürlüğe konulan Milli Eğitim Bakanlığı Yönetici ve Öğretmenlerinin Ders ve Ek Ders Saatlerine İlişkin Kararın 4 üncü maddesinin birinci fıkrasının (n) bendinde yer alan "ders görevleri hariç olmak üzere," ibaresi "ders görevleri ile" şeklinde değiştirilmiştir.” </w:t>
      </w:r>
    </w:p>
    <w:p w:rsidR="004C4F92" w:rsidRPr="00E36DC7" w:rsidRDefault="004C4F92" w:rsidP="004C4F92">
      <w:pPr>
        <w:jc w:val="both"/>
        <w:rPr>
          <w:rFonts w:ascii="Times New Roman" w:hAnsi="Times New Roman" w:cs="Times New Roman"/>
          <w:b/>
          <w:i/>
          <w:sz w:val="24"/>
          <w:szCs w:val="24"/>
          <w:u w:val="single"/>
        </w:rPr>
      </w:pPr>
      <w:proofErr w:type="gramStart"/>
      <w:r w:rsidRPr="00E36DC7">
        <w:rPr>
          <w:rFonts w:ascii="Times New Roman" w:hAnsi="Times New Roman" w:cs="Times New Roman"/>
          <w:b/>
          <w:i/>
          <w:color w:val="000000"/>
          <w:sz w:val="24"/>
          <w:szCs w:val="24"/>
          <w:shd w:val="clear" w:color="auto" w:fill="FFFFFF"/>
        </w:rPr>
        <w:t>şeklinde</w:t>
      </w:r>
      <w:proofErr w:type="gramEnd"/>
      <w:r w:rsidRPr="00E36DC7">
        <w:rPr>
          <w:rFonts w:ascii="Times New Roman" w:hAnsi="Times New Roman" w:cs="Times New Roman"/>
          <w:b/>
          <w:i/>
          <w:color w:val="000000"/>
          <w:sz w:val="24"/>
          <w:szCs w:val="24"/>
          <w:shd w:val="clear" w:color="auto" w:fill="FFFFFF"/>
        </w:rPr>
        <w:t xml:space="preserve"> yer alan </w:t>
      </w:r>
      <w:r w:rsidRPr="00E36DC7">
        <w:rPr>
          <w:rFonts w:ascii="Times New Roman" w:hAnsi="Times New Roman" w:cs="Times New Roman"/>
          <w:b/>
          <w:i/>
          <w:color w:val="000000"/>
          <w:sz w:val="24"/>
          <w:szCs w:val="24"/>
          <w:u w:val="single"/>
          <w:shd w:val="clear" w:color="auto" w:fill="FFFFFF"/>
        </w:rPr>
        <w:t>1.MADDESİNİN,</w:t>
      </w:r>
    </w:p>
    <w:p w:rsidR="004C4F92" w:rsidRPr="00E36DC7" w:rsidRDefault="004C4F92" w:rsidP="004C4F92">
      <w:pPr>
        <w:pStyle w:val="ListeParagraf"/>
        <w:numPr>
          <w:ilvl w:val="0"/>
          <w:numId w:val="1"/>
        </w:numPr>
        <w:jc w:val="both"/>
        <w:rPr>
          <w:rFonts w:ascii="Times New Roman" w:hAnsi="Times New Roman" w:cs="Times New Roman"/>
          <w:i/>
          <w:color w:val="000000"/>
          <w:sz w:val="24"/>
          <w:szCs w:val="24"/>
          <w:shd w:val="clear" w:color="auto" w:fill="FFFFFF"/>
        </w:rPr>
      </w:pPr>
      <w:r w:rsidRPr="00E36DC7">
        <w:rPr>
          <w:rFonts w:ascii="Times New Roman" w:hAnsi="Times New Roman" w:cs="Times New Roman"/>
          <w:i/>
          <w:color w:val="000000"/>
          <w:sz w:val="24"/>
          <w:szCs w:val="24"/>
          <w:shd w:val="clear" w:color="auto" w:fill="FFFFFF"/>
        </w:rPr>
        <w:t xml:space="preserve">“Aynı Kararın 15 inci maddesinin birinci, ikinci ve üçüncü fıkralarında yer alan "ek" ibareleri madde metninden çıkarılmıştır.” </w:t>
      </w:r>
    </w:p>
    <w:p w:rsidR="004C4F92" w:rsidRPr="00E36DC7" w:rsidRDefault="004C4F92" w:rsidP="004C4F92">
      <w:pPr>
        <w:jc w:val="both"/>
        <w:rPr>
          <w:rFonts w:ascii="Times New Roman" w:hAnsi="Times New Roman" w:cs="Times New Roman"/>
          <w:b/>
          <w:color w:val="000000"/>
          <w:sz w:val="24"/>
          <w:szCs w:val="24"/>
          <w:u w:val="single"/>
          <w:shd w:val="clear" w:color="auto" w:fill="FFFFFF"/>
        </w:rPr>
      </w:pPr>
      <w:proofErr w:type="gramStart"/>
      <w:r w:rsidRPr="00E36DC7">
        <w:rPr>
          <w:rFonts w:ascii="Times New Roman" w:hAnsi="Times New Roman" w:cs="Times New Roman"/>
          <w:b/>
          <w:color w:val="000000"/>
          <w:sz w:val="24"/>
          <w:szCs w:val="24"/>
          <w:shd w:val="clear" w:color="auto" w:fill="FFFFFF"/>
        </w:rPr>
        <w:lastRenderedPageBreak/>
        <w:t>şeklinde</w:t>
      </w:r>
      <w:proofErr w:type="gramEnd"/>
      <w:r w:rsidRPr="00E36DC7">
        <w:rPr>
          <w:rFonts w:ascii="Times New Roman" w:hAnsi="Times New Roman" w:cs="Times New Roman"/>
          <w:b/>
          <w:color w:val="000000"/>
          <w:sz w:val="24"/>
          <w:szCs w:val="24"/>
          <w:shd w:val="clear" w:color="auto" w:fill="FFFFFF"/>
        </w:rPr>
        <w:t xml:space="preserve"> yer alan </w:t>
      </w:r>
      <w:r w:rsidRPr="00E36DC7">
        <w:rPr>
          <w:rFonts w:ascii="Times New Roman" w:hAnsi="Times New Roman" w:cs="Times New Roman"/>
          <w:b/>
          <w:color w:val="000000"/>
          <w:sz w:val="24"/>
          <w:szCs w:val="24"/>
          <w:u w:val="single"/>
          <w:shd w:val="clear" w:color="auto" w:fill="FFFFFF"/>
        </w:rPr>
        <w:t>5.MADDESİNİN,</w:t>
      </w:r>
    </w:p>
    <w:p w:rsidR="008955CE" w:rsidRPr="00BB772C" w:rsidRDefault="008955CE" w:rsidP="008955CE">
      <w:pPr>
        <w:jc w:val="both"/>
        <w:rPr>
          <w:rFonts w:ascii="Times New Roman" w:hAnsi="Times New Roman" w:cs="Times New Roman"/>
          <w:sz w:val="24"/>
          <w:szCs w:val="24"/>
        </w:rPr>
      </w:pPr>
      <w:proofErr w:type="gramStart"/>
      <w:r w:rsidRPr="00BB772C">
        <w:rPr>
          <w:rFonts w:ascii="Times New Roman" w:hAnsi="Times New Roman" w:cs="Times New Roman"/>
          <w:sz w:val="24"/>
          <w:szCs w:val="24"/>
        </w:rPr>
        <w:t>savunma</w:t>
      </w:r>
      <w:proofErr w:type="gramEnd"/>
      <w:r w:rsidRPr="00BB772C">
        <w:rPr>
          <w:rFonts w:ascii="Times New Roman" w:hAnsi="Times New Roman" w:cs="Times New Roman"/>
          <w:sz w:val="24"/>
          <w:szCs w:val="24"/>
        </w:rPr>
        <w:t xml:space="preserve"> alınıncaya ve sonrasında esas hakkında karar verilinceye kadar öncelikle yürütmesinin durdurulmasına ve sonrasında iptaline, cevap süresinin kısaltılmasına, yargılama giderleri ve vekalet ücretinin davalı idareye yükletilmesine karar verilmesini saygılarımızla arz ve talep ederiz. </w:t>
      </w:r>
      <w:r w:rsidRPr="00BB772C">
        <w:rPr>
          <w:rFonts w:ascii="Times New Roman" w:hAnsi="Times New Roman" w:cs="Times New Roman"/>
          <w:sz w:val="24"/>
          <w:szCs w:val="24"/>
        </w:rPr>
        <w:tab/>
      </w:r>
    </w:p>
    <w:p w:rsidR="008955CE" w:rsidRPr="00BB772C" w:rsidRDefault="008955CE" w:rsidP="008955CE">
      <w:pPr>
        <w:jc w:val="both"/>
        <w:rPr>
          <w:rFonts w:ascii="Times New Roman" w:hAnsi="Times New Roman" w:cs="Times New Roman"/>
          <w:i/>
          <w:sz w:val="24"/>
          <w:szCs w:val="24"/>
        </w:rPr>
      </w:pPr>
      <w:r w:rsidRPr="00BB772C">
        <w:rPr>
          <w:rFonts w:ascii="Times New Roman" w:hAnsi="Times New Roman" w:cs="Times New Roman"/>
          <w:i/>
          <w:sz w:val="24"/>
          <w:szCs w:val="24"/>
        </w:rPr>
        <w:t xml:space="preserve">  </w:t>
      </w:r>
      <w:r w:rsidRPr="00BB772C">
        <w:rPr>
          <w:rFonts w:ascii="Times New Roman" w:hAnsi="Times New Roman" w:cs="Times New Roman"/>
          <w:i/>
          <w:sz w:val="24"/>
          <w:szCs w:val="24"/>
        </w:rPr>
        <w:tab/>
      </w:r>
      <w:r w:rsidRPr="00BB772C">
        <w:rPr>
          <w:rFonts w:ascii="Times New Roman" w:hAnsi="Times New Roman" w:cs="Times New Roman"/>
          <w:i/>
          <w:sz w:val="24"/>
          <w:szCs w:val="24"/>
        </w:rPr>
        <w:tab/>
      </w:r>
      <w:r w:rsidRPr="00BB772C">
        <w:rPr>
          <w:rFonts w:ascii="Times New Roman" w:hAnsi="Times New Roman" w:cs="Times New Roman"/>
          <w:i/>
          <w:sz w:val="24"/>
          <w:szCs w:val="24"/>
        </w:rPr>
        <w:tab/>
      </w:r>
      <w:r w:rsidRPr="00BB772C">
        <w:rPr>
          <w:rFonts w:ascii="Times New Roman" w:hAnsi="Times New Roman" w:cs="Times New Roman"/>
          <w:i/>
          <w:sz w:val="24"/>
          <w:szCs w:val="24"/>
        </w:rPr>
        <w:tab/>
        <w:t xml:space="preserve">  </w:t>
      </w:r>
      <w:r w:rsidRPr="00BB772C">
        <w:rPr>
          <w:rFonts w:ascii="Times New Roman" w:hAnsi="Times New Roman" w:cs="Times New Roman"/>
          <w:b/>
          <w:i/>
          <w:sz w:val="23"/>
          <w:szCs w:val="23"/>
        </w:rPr>
        <w:t>Davacı EĞİTİM-İŞ Sendikası</w:t>
      </w:r>
    </w:p>
    <w:p w:rsidR="008955CE" w:rsidRPr="00BB772C" w:rsidRDefault="008955CE" w:rsidP="008955CE">
      <w:pPr>
        <w:tabs>
          <w:tab w:val="left" w:pos="0"/>
        </w:tabs>
        <w:jc w:val="center"/>
        <w:rPr>
          <w:rFonts w:ascii="Times New Roman" w:hAnsi="Times New Roman" w:cs="Times New Roman"/>
          <w:b/>
          <w:i/>
          <w:sz w:val="23"/>
          <w:szCs w:val="23"/>
        </w:rPr>
      </w:pPr>
      <w:r w:rsidRPr="00BB772C">
        <w:rPr>
          <w:rFonts w:ascii="Times New Roman" w:hAnsi="Times New Roman" w:cs="Times New Roman"/>
          <w:b/>
          <w:i/>
          <w:sz w:val="23"/>
          <w:szCs w:val="23"/>
        </w:rPr>
        <w:t>Vekili</w:t>
      </w:r>
    </w:p>
    <w:p w:rsidR="008955CE" w:rsidRPr="00BB772C" w:rsidRDefault="008955CE" w:rsidP="008955CE">
      <w:pPr>
        <w:tabs>
          <w:tab w:val="left" w:pos="0"/>
        </w:tabs>
        <w:jc w:val="center"/>
        <w:rPr>
          <w:rFonts w:ascii="Times New Roman" w:hAnsi="Times New Roman" w:cs="Times New Roman"/>
          <w:b/>
          <w:i/>
          <w:sz w:val="23"/>
          <w:szCs w:val="23"/>
        </w:rPr>
      </w:pPr>
      <w:r w:rsidRPr="00BB772C">
        <w:rPr>
          <w:rFonts w:ascii="Times New Roman" w:hAnsi="Times New Roman" w:cs="Times New Roman"/>
          <w:b/>
          <w:i/>
          <w:sz w:val="23"/>
          <w:szCs w:val="23"/>
        </w:rPr>
        <w:t>Av. Burak SABUNCU</w:t>
      </w:r>
    </w:p>
    <w:p w:rsidR="008955CE" w:rsidRPr="00BB772C" w:rsidRDefault="008955CE" w:rsidP="008955CE">
      <w:pPr>
        <w:jc w:val="both"/>
        <w:rPr>
          <w:rFonts w:ascii="Times New Roman" w:hAnsi="Times New Roman" w:cs="Times New Roman"/>
          <w:sz w:val="24"/>
          <w:szCs w:val="24"/>
        </w:rPr>
      </w:pPr>
    </w:p>
    <w:p w:rsidR="008955CE" w:rsidRPr="00BB772C" w:rsidRDefault="008955CE" w:rsidP="008955CE">
      <w:pPr>
        <w:jc w:val="both"/>
        <w:rPr>
          <w:rFonts w:ascii="Times New Roman" w:hAnsi="Times New Roman" w:cs="Times New Roman"/>
          <w:sz w:val="24"/>
          <w:szCs w:val="24"/>
        </w:rPr>
      </w:pPr>
      <w:proofErr w:type="gramStart"/>
      <w:r w:rsidRPr="00BB772C">
        <w:rPr>
          <w:rFonts w:ascii="Times New Roman" w:hAnsi="Times New Roman" w:cs="Times New Roman"/>
          <w:sz w:val="24"/>
          <w:szCs w:val="24"/>
        </w:rPr>
        <w:t>EK.Onaylı</w:t>
      </w:r>
      <w:proofErr w:type="gramEnd"/>
      <w:r w:rsidRPr="00BB772C">
        <w:rPr>
          <w:rFonts w:ascii="Times New Roman" w:hAnsi="Times New Roman" w:cs="Times New Roman"/>
          <w:sz w:val="24"/>
          <w:szCs w:val="24"/>
        </w:rPr>
        <w:t xml:space="preserve"> vekaletname sureti</w:t>
      </w:r>
    </w:p>
    <w:p w:rsidR="004C4F92" w:rsidRDefault="004C4F92" w:rsidP="00AB6EF8">
      <w:pPr>
        <w:jc w:val="both"/>
        <w:rPr>
          <w:rFonts w:ascii="Times New Roman" w:hAnsi="Times New Roman" w:cs="Times New Roman"/>
          <w:sz w:val="24"/>
          <w:szCs w:val="24"/>
        </w:rPr>
      </w:pPr>
    </w:p>
    <w:p w:rsidR="004C4F92" w:rsidRDefault="004C4F92" w:rsidP="00AB6EF8">
      <w:pPr>
        <w:jc w:val="both"/>
        <w:rPr>
          <w:rFonts w:ascii="Times New Roman" w:hAnsi="Times New Roman" w:cs="Times New Roman"/>
          <w:sz w:val="24"/>
          <w:szCs w:val="24"/>
        </w:rPr>
      </w:pPr>
    </w:p>
    <w:p w:rsidR="00E36DC7" w:rsidRPr="00E36DC7" w:rsidRDefault="00E36DC7" w:rsidP="00AB6EF8">
      <w:pPr>
        <w:jc w:val="both"/>
        <w:rPr>
          <w:rFonts w:ascii="Times New Roman" w:hAnsi="Times New Roman" w:cs="Times New Roman"/>
          <w:sz w:val="24"/>
          <w:szCs w:val="24"/>
        </w:rPr>
      </w:pPr>
      <w:bookmarkStart w:id="0" w:name="_GoBack"/>
      <w:bookmarkEnd w:id="0"/>
    </w:p>
    <w:p w:rsidR="00803137" w:rsidRPr="00E36DC7" w:rsidRDefault="00803137" w:rsidP="00AB6EF8">
      <w:pPr>
        <w:jc w:val="both"/>
        <w:rPr>
          <w:rFonts w:ascii="Times New Roman" w:hAnsi="Times New Roman" w:cs="Times New Roman"/>
          <w:sz w:val="24"/>
          <w:szCs w:val="24"/>
        </w:rPr>
      </w:pPr>
    </w:p>
    <w:p w:rsidR="00D03490" w:rsidRPr="00E36DC7" w:rsidRDefault="00D03490" w:rsidP="00AB6EF8">
      <w:pPr>
        <w:jc w:val="both"/>
        <w:rPr>
          <w:rFonts w:ascii="Times New Roman" w:hAnsi="Times New Roman" w:cs="Times New Roman"/>
        </w:rPr>
      </w:pPr>
    </w:p>
    <w:sectPr w:rsidR="00D03490" w:rsidRPr="00E36DC7" w:rsidSect="006A2F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521F9E"/>
    <w:multiLevelType w:val="hybridMultilevel"/>
    <w:tmpl w:val="F2309F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B6EF8"/>
    <w:rsid w:val="00083368"/>
    <w:rsid w:val="001021BE"/>
    <w:rsid w:val="002840CE"/>
    <w:rsid w:val="003A1D91"/>
    <w:rsid w:val="004C4F92"/>
    <w:rsid w:val="006A2F24"/>
    <w:rsid w:val="007B45ED"/>
    <w:rsid w:val="00801941"/>
    <w:rsid w:val="00803137"/>
    <w:rsid w:val="008955CE"/>
    <w:rsid w:val="00936C50"/>
    <w:rsid w:val="009C20D2"/>
    <w:rsid w:val="00AB6EF8"/>
    <w:rsid w:val="00B67CE5"/>
    <w:rsid w:val="00C06F71"/>
    <w:rsid w:val="00D03490"/>
    <w:rsid w:val="00D0500E"/>
    <w:rsid w:val="00DA65C3"/>
    <w:rsid w:val="00E36DC7"/>
    <w:rsid w:val="00EF17A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F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B6EF8"/>
    <w:pPr>
      <w:ind w:left="720"/>
      <w:contextualSpacing/>
    </w:pPr>
  </w:style>
  <w:style w:type="paragraph" w:customStyle="1" w:styleId="paraf">
    <w:name w:val="paraf"/>
    <w:basedOn w:val="Normal"/>
    <w:rsid w:val="007B45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031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B6EF8"/>
    <w:pPr>
      <w:ind w:left="720"/>
      <w:contextualSpacing/>
    </w:pPr>
  </w:style>
  <w:style w:type="paragraph" w:customStyle="1" w:styleId="paraf">
    <w:name w:val="paraf"/>
    <w:basedOn w:val="Normal"/>
    <w:rsid w:val="007B45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03137"/>
    <w:rPr>
      <w:b/>
      <w:bCs/>
    </w:rPr>
  </w:style>
</w:styles>
</file>

<file path=word/webSettings.xml><?xml version="1.0" encoding="utf-8"?>
<w:webSettings xmlns:r="http://schemas.openxmlformats.org/officeDocument/2006/relationships" xmlns:w="http://schemas.openxmlformats.org/wordprocessingml/2006/main">
  <w:divs>
    <w:div w:id="1707755512">
      <w:bodyDiv w:val="1"/>
      <w:marLeft w:val="0"/>
      <w:marRight w:val="0"/>
      <w:marTop w:val="0"/>
      <w:marBottom w:val="0"/>
      <w:divBdr>
        <w:top w:val="none" w:sz="0" w:space="0" w:color="auto"/>
        <w:left w:val="none" w:sz="0" w:space="0" w:color="auto"/>
        <w:bottom w:val="none" w:sz="0" w:space="0" w:color="auto"/>
        <w:right w:val="none" w:sz="0" w:space="0" w:color="auto"/>
      </w:divBdr>
    </w:div>
    <w:div w:id="1761025611">
      <w:bodyDiv w:val="1"/>
      <w:marLeft w:val="0"/>
      <w:marRight w:val="0"/>
      <w:marTop w:val="0"/>
      <w:marBottom w:val="0"/>
      <w:divBdr>
        <w:top w:val="none" w:sz="0" w:space="0" w:color="auto"/>
        <w:left w:val="none" w:sz="0" w:space="0" w:color="auto"/>
        <w:bottom w:val="none" w:sz="0" w:space="0" w:color="auto"/>
        <w:right w:val="none" w:sz="0" w:space="0" w:color="auto"/>
      </w:divBdr>
    </w:div>
    <w:div w:id="195633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2799</Words>
  <Characters>15955</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Basın Danışmanı</cp:lastModifiedBy>
  <cp:revision>2</cp:revision>
  <dcterms:created xsi:type="dcterms:W3CDTF">2017-07-06T14:39:00Z</dcterms:created>
  <dcterms:modified xsi:type="dcterms:W3CDTF">2017-07-06T14:39:00Z</dcterms:modified>
</cp:coreProperties>
</file>