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14" w:rsidRDefault="00441714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441714" w:rsidRDefault="00441714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B12DE6" w:rsidRPr="00441714" w:rsidRDefault="00B12DE6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  <w:proofErr w:type="gramStart"/>
      <w:r w:rsidRPr="00441714">
        <w:rPr>
          <w:b/>
          <w:sz w:val="24"/>
          <w:szCs w:val="24"/>
        </w:rPr>
        <w:t>……………….</w:t>
      </w:r>
      <w:proofErr w:type="gramEnd"/>
      <w:r w:rsidRPr="00441714">
        <w:rPr>
          <w:b/>
          <w:sz w:val="24"/>
          <w:szCs w:val="24"/>
        </w:rPr>
        <w:t>OKUL MÜDÜRLÜĞÜNE</w:t>
      </w:r>
    </w:p>
    <w:p w:rsidR="00B12DE6" w:rsidRPr="00441714" w:rsidRDefault="00B12DE6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441714" w:rsidRDefault="00441714" w:rsidP="00244384">
      <w:pPr>
        <w:tabs>
          <w:tab w:val="left" w:pos="567"/>
        </w:tabs>
        <w:spacing w:line="240" w:lineRule="atLeast"/>
        <w:jc w:val="both"/>
        <w:rPr>
          <w:b/>
          <w:sz w:val="24"/>
          <w:szCs w:val="24"/>
          <w:u w:val="single"/>
        </w:rPr>
      </w:pPr>
    </w:p>
    <w:p w:rsidR="00441714" w:rsidRDefault="00441714" w:rsidP="00244384">
      <w:pPr>
        <w:tabs>
          <w:tab w:val="left" w:pos="567"/>
        </w:tabs>
        <w:spacing w:line="240" w:lineRule="atLeast"/>
        <w:jc w:val="both"/>
        <w:rPr>
          <w:b/>
          <w:sz w:val="24"/>
          <w:szCs w:val="24"/>
          <w:u w:val="single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b/>
          <w:sz w:val="24"/>
          <w:szCs w:val="24"/>
          <w:u w:val="single"/>
        </w:rPr>
        <w:t>KONU</w:t>
      </w:r>
      <w:r w:rsidR="00441714" w:rsidRPr="00441714">
        <w:rPr>
          <w:b/>
          <w:sz w:val="24"/>
          <w:szCs w:val="24"/>
          <w:u w:val="single"/>
        </w:rPr>
        <w:tab/>
      </w:r>
      <w:r w:rsidRPr="00441714">
        <w:rPr>
          <w:b/>
          <w:sz w:val="24"/>
          <w:szCs w:val="24"/>
          <w:u w:val="single"/>
        </w:rPr>
        <w:tab/>
        <w:t>:</w:t>
      </w:r>
      <w:r w:rsidRPr="00441714">
        <w:rPr>
          <w:sz w:val="24"/>
          <w:szCs w:val="24"/>
        </w:rPr>
        <w:t xml:space="preserve">Mesai saati dışında verilen </w:t>
      </w:r>
      <w:proofErr w:type="gramStart"/>
      <w:r w:rsidRPr="00441714">
        <w:rPr>
          <w:sz w:val="24"/>
          <w:szCs w:val="24"/>
        </w:rPr>
        <w:t>…………</w:t>
      </w:r>
      <w:r w:rsidR="001963B3">
        <w:rPr>
          <w:sz w:val="24"/>
          <w:szCs w:val="24"/>
        </w:rPr>
        <w:t>..</w:t>
      </w:r>
      <w:proofErr w:type="gramEnd"/>
      <w:r w:rsidR="001963B3">
        <w:rPr>
          <w:sz w:val="24"/>
          <w:szCs w:val="24"/>
        </w:rPr>
        <w:t>görevine katılım</w:t>
      </w:r>
      <w:r w:rsidRPr="00441714">
        <w:rPr>
          <w:sz w:val="24"/>
          <w:szCs w:val="24"/>
        </w:rPr>
        <w:t xml:space="preserve"> hakkında.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441714" w:rsidRDefault="00441714" w:rsidP="00B12DE6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B12DE6" w:rsidRPr="00441714" w:rsidRDefault="00B12DE6" w:rsidP="00B12DE6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  <w:r w:rsidRPr="00441714">
        <w:rPr>
          <w:b/>
          <w:sz w:val="24"/>
          <w:szCs w:val="24"/>
        </w:rPr>
        <w:t>AÇIKLAMALAR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 xml:space="preserve">Müdürlüğünüzce </w:t>
      </w:r>
      <w:proofErr w:type="gramStart"/>
      <w:r w:rsidRPr="00441714">
        <w:rPr>
          <w:sz w:val="24"/>
          <w:szCs w:val="24"/>
        </w:rPr>
        <w:t>…….</w:t>
      </w:r>
      <w:proofErr w:type="gramEnd"/>
      <w:r w:rsidRPr="00441714">
        <w:rPr>
          <w:sz w:val="24"/>
          <w:szCs w:val="24"/>
        </w:rPr>
        <w:t xml:space="preserve"> Tarihinde yapılacak </w:t>
      </w:r>
      <w:proofErr w:type="gramStart"/>
      <w:r w:rsidRPr="00F62550">
        <w:rPr>
          <w:sz w:val="24"/>
          <w:szCs w:val="24"/>
          <w:highlight w:val="yellow"/>
        </w:rPr>
        <w:t>…..</w:t>
      </w:r>
      <w:proofErr w:type="gramEnd"/>
      <w:r w:rsidRPr="00441714">
        <w:rPr>
          <w:sz w:val="24"/>
          <w:szCs w:val="24"/>
        </w:rPr>
        <w:t xml:space="preserve"> </w:t>
      </w:r>
      <w:proofErr w:type="gramStart"/>
      <w:r w:rsidRPr="00F62550">
        <w:rPr>
          <w:sz w:val="24"/>
          <w:szCs w:val="24"/>
          <w:highlight w:val="yellow"/>
        </w:rPr>
        <w:t>etkinliğine</w:t>
      </w:r>
      <w:proofErr w:type="gramEnd"/>
      <w:r w:rsidRPr="00441714">
        <w:rPr>
          <w:sz w:val="24"/>
          <w:szCs w:val="24"/>
        </w:rPr>
        <w:t xml:space="preserve"> katılımın zorunlu olduğu bildirilmiştir. 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 xml:space="preserve">Ancak </w:t>
      </w:r>
      <w:proofErr w:type="gramStart"/>
      <w:r w:rsidRPr="00441714">
        <w:rPr>
          <w:sz w:val="24"/>
          <w:szCs w:val="24"/>
        </w:rPr>
        <w:t>….</w:t>
      </w:r>
      <w:proofErr w:type="gramEnd"/>
      <w:r w:rsidRPr="00441714">
        <w:rPr>
          <w:sz w:val="24"/>
          <w:szCs w:val="24"/>
        </w:rPr>
        <w:t xml:space="preserve"> Sa</w:t>
      </w:r>
      <w:r w:rsidR="001963B3">
        <w:rPr>
          <w:sz w:val="24"/>
          <w:szCs w:val="24"/>
        </w:rPr>
        <w:t>atlerind</w:t>
      </w:r>
      <w:r w:rsidRPr="00441714">
        <w:rPr>
          <w:sz w:val="24"/>
          <w:szCs w:val="24"/>
        </w:rPr>
        <w:t xml:space="preserve">e gerçekleştirilecek olan bu </w:t>
      </w:r>
      <w:proofErr w:type="gramStart"/>
      <w:r w:rsidRPr="00441714">
        <w:rPr>
          <w:sz w:val="24"/>
          <w:szCs w:val="24"/>
        </w:rPr>
        <w:t>….</w:t>
      </w:r>
      <w:proofErr w:type="gramEnd"/>
      <w:r w:rsidRPr="00441714">
        <w:rPr>
          <w:sz w:val="24"/>
          <w:szCs w:val="24"/>
        </w:rPr>
        <w:t xml:space="preserve"> Etkinliğine katılımın zorunlu tutulması hukuka aykırıdır.  Şöyle ki</w:t>
      </w:r>
      <w:r w:rsidR="001963B3">
        <w:rPr>
          <w:sz w:val="24"/>
          <w:szCs w:val="24"/>
        </w:rPr>
        <w:t>;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 xml:space="preserve">Anayasanın 18. </w:t>
      </w:r>
      <w:r w:rsidR="00F87DE2">
        <w:rPr>
          <w:sz w:val="24"/>
          <w:szCs w:val="24"/>
        </w:rPr>
        <w:t>v</w:t>
      </w:r>
      <w:r w:rsidRPr="00441714">
        <w:rPr>
          <w:sz w:val="24"/>
          <w:szCs w:val="24"/>
        </w:rPr>
        <w:t xml:space="preserve">e 50. </w:t>
      </w:r>
      <w:r w:rsidR="001963B3">
        <w:rPr>
          <w:sz w:val="24"/>
          <w:szCs w:val="24"/>
        </w:rPr>
        <w:t>m</w:t>
      </w:r>
      <w:r w:rsidRPr="00441714">
        <w:rPr>
          <w:sz w:val="24"/>
          <w:szCs w:val="24"/>
        </w:rPr>
        <w:t>addeleri;</w:t>
      </w:r>
    </w:p>
    <w:p w:rsidR="00B12DE6" w:rsidRPr="00441714" w:rsidRDefault="00B12DE6" w:rsidP="00B12DE6">
      <w:pPr>
        <w:tabs>
          <w:tab w:val="left" w:pos="567"/>
        </w:tabs>
        <w:spacing w:line="240" w:lineRule="atLeast"/>
        <w:ind w:left="567" w:right="567"/>
        <w:jc w:val="both"/>
        <w:rPr>
          <w:sz w:val="24"/>
          <w:szCs w:val="24"/>
        </w:rPr>
      </w:pPr>
      <w:r w:rsidRPr="00441714">
        <w:rPr>
          <w:i/>
          <w:sz w:val="24"/>
          <w:szCs w:val="24"/>
        </w:rPr>
        <w:tab/>
      </w:r>
    </w:p>
    <w:p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II. Zorla çalıştırma yasağı</w:t>
      </w:r>
    </w:p>
    <w:p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>Madde 18 – </w:t>
      </w:r>
      <w:r w:rsidRPr="00441714">
        <w:rPr>
          <w:i/>
          <w:sz w:val="24"/>
          <w:szCs w:val="24"/>
        </w:rPr>
        <w:t>Hiç kimse zorla çalıştırılamaz. Angarya yasaktır.</w:t>
      </w:r>
    </w:p>
    <w:p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Şekil ve şartları kanunla düzenlenmek üzere hükümlülük veya tutukluluk süreleri içindeki çalıştırmalar; olağanüstü hallerde vatandaşlardan istenecek hizmetler; ülke ihtiyaçlarının zorunlu kıldığı alanlarda öngörülen vatandaşlık ödevi niteliğindeki beden ve fikir çalışmaları, zorla çalıştırma sayılmaz.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B. Çalışma şartları ve dinlenme hakkı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>Madde 50 – </w:t>
      </w:r>
      <w:r w:rsidRPr="00441714">
        <w:rPr>
          <w:i/>
          <w:sz w:val="24"/>
          <w:szCs w:val="24"/>
        </w:rPr>
        <w:t>Kimse, yaşına, cinsiyetine ve gücüne uymayan işlerde çalıştırılamaz.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 xml:space="preserve"> </w:t>
      </w:r>
      <w:r w:rsidRPr="00441714">
        <w:rPr>
          <w:i/>
          <w:sz w:val="24"/>
          <w:szCs w:val="24"/>
        </w:rPr>
        <w:tab/>
        <w:t>Küçükler ve kadınlar ile bedeni ve ruhi yetersizliği olanlar çalışma şartları bakımından özel olarak korunurlar.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Dinlenmek, çalışanların hakkıdır.</w:t>
      </w:r>
    </w:p>
    <w:p w:rsidR="00244384" w:rsidRPr="00441714" w:rsidRDefault="00244384" w:rsidP="00B12DE6">
      <w:pPr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Ücretli hafta ve bayram tatili ile ücretli yıllık izin hakları ve şartları kanunla düzenlenir.</w:t>
      </w:r>
    </w:p>
    <w:p w:rsidR="00D91765" w:rsidRPr="00441714" w:rsidRDefault="00D91765">
      <w:pPr>
        <w:rPr>
          <w:sz w:val="24"/>
          <w:szCs w:val="24"/>
        </w:rPr>
      </w:pPr>
    </w:p>
    <w:p w:rsidR="00B12DE6" w:rsidRPr="00441714" w:rsidRDefault="00B12DE6" w:rsidP="00B12DE6">
      <w:pPr>
        <w:jc w:val="both"/>
        <w:rPr>
          <w:sz w:val="24"/>
          <w:szCs w:val="24"/>
        </w:rPr>
      </w:pPr>
      <w:proofErr w:type="gramStart"/>
      <w:r w:rsidRPr="00441714">
        <w:rPr>
          <w:sz w:val="24"/>
          <w:szCs w:val="24"/>
        </w:rPr>
        <w:t>şeklinde</w:t>
      </w:r>
      <w:proofErr w:type="gramEnd"/>
      <w:r w:rsidRPr="00441714">
        <w:rPr>
          <w:sz w:val="24"/>
          <w:szCs w:val="24"/>
        </w:rPr>
        <w:t xml:space="preserve"> yer almış olup, </w:t>
      </w:r>
      <w:r w:rsidR="00F87DE2">
        <w:rPr>
          <w:sz w:val="24"/>
          <w:szCs w:val="24"/>
        </w:rPr>
        <w:t xml:space="preserve">angarya yasağı ve dinlenme hakkı anayasal bir hak olarak tanımlanmıştır. Bu doğrultuda da </w:t>
      </w:r>
      <w:r w:rsidRPr="00441714">
        <w:rPr>
          <w:sz w:val="24"/>
          <w:szCs w:val="24"/>
        </w:rPr>
        <w:t xml:space="preserve">kamu görevlilerine </w:t>
      </w:r>
      <w:r w:rsidR="00F87DE2">
        <w:rPr>
          <w:sz w:val="24"/>
          <w:szCs w:val="24"/>
        </w:rPr>
        <w:t xml:space="preserve">mevzuatta belirlenen </w:t>
      </w:r>
      <w:r w:rsidRPr="00441714">
        <w:rPr>
          <w:sz w:val="24"/>
          <w:szCs w:val="24"/>
        </w:rPr>
        <w:t xml:space="preserve">mesai saatleri dışında verilecek olan </w:t>
      </w:r>
      <w:r w:rsidR="00441714" w:rsidRPr="00441714">
        <w:rPr>
          <w:sz w:val="24"/>
          <w:szCs w:val="24"/>
        </w:rPr>
        <w:t xml:space="preserve">zorunlu </w:t>
      </w:r>
      <w:r w:rsidRPr="00441714">
        <w:rPr>
          <w:sz w:val="24"/>
          <w:szCs w:val="24"/>
        </w:rPr>
        <w:t xml:space="preserve">görevlerin anayasanın bu hükümlerine aykırılık teşkil edeceği açıktır. </w:t>
      </w:r>
    </w:p>
    <w:p w:rsidR="00441714" w:rsidRPr="00441714" w:rsidRDefault="00441714" w:rsidP="00B12DE6">
      <w:pPr>
        <w:jc w:val="both"/>
        <w:rPr>
          <w:sz w:val="24"/>
          <w:szCs w:val="24"/>
        </w:rPr>
      </w:pPr>
    </w:p>
    <w:p w:rsidR="00A96E6C" w:rsidRDefault="00441714" w:rsidP="00441714">
      <w:pPr>
        <w:jc w:val="both"/>
        <w:rPr>
          <w:sz w:val="24"/>
          <w:szCs w:val="24"/>
        </w:rPr>
      </w:pPr>
      <w:r w:rsidRPr="00441714">
        <w:rPr>
          <w:sz w:val="24"/>
          <w:szCs w:val="24"/>
        </w:rPr>
        <w:t>Diğer yandan aynı hususlar Türkiye</w:t>
      </w:r>
      <w:r w:rsidR="00F62550">
        <w:rPr>
          <w:sz w:val="24"/>
          <w:szCs w:val="24"/>
        </w:rPr>
        <w:t>’</w:t>
      </w:r>
      <w:r w:rsidRPr="00441714">
        <w:rPr>
          <w:sz w:val="24"/>
          <w:szCs w:val="24"/>
        </w:rPr>
        <w:t>nin de taraf olduğu</w:t>
      </w:r>
      <w:r w:rsidR="00F62550">
        <w:rPr>
          <w:sz w:val="24"/>
          <w:szCs w:val="24"/>
        </w:rPr>
        <w:t xml:space="preserve"> ve iç hukuk mevzuatının parçası haline gelmiş uluslararası sözleşmeler de de aynı doğrultunda </w:t>
      </w:r>
      <w:r>
        <w:rPr>
          <w:sz w:val="24"/>
          <w:szCs w:val="24"/>
        </w:rPr>
        <w:t xml:space="preserve">güvenceye alınan </w:t>
      </w:r>
      <w:r w:rsidRPr="00441714">
        <w:rPr>
          <w:i/>
          <w:sz w:val="24"/>
          <w:szCs w:val="24"/>
        </w:rPr>
        <w:t>“dinlenme hakkı”</w:t>
      </w:r>
      <w:r>
        <w:rPr>
          <w:sz w:val="24"/>
          <w:szCs w:val="24"/>
        </w:rPr>
        <w:t xml:space="preserve"> ve </w:t>
      </w:r>
      <w:r w:rsidRPr="00441714">
        <w:rPr>
          <w:i/>
          <w:sz w:val="24"/>
          <w:szCs w:val="24"/>
        </w:rPr>
        <w:t>“zorla çalıştırılma yasağına”</w:t>
      </w:r>
      <w:r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 xml:space="preserve">da </w:t>
      </w:r>
      <w:r>
        <w:rPr>
          <w:sz w:val="24"/>
          <w:szCs w:val="24"/>
        </w:rPr>
        <w:t xml:space="preserve">aykırıdır. </w:t>
      </w:r>
    </w:p>
    <w:p w:rsidR="00441714" w:rsidRPr="00441714" w:rsidRDefault="00441714" w:rsidP="00441714">
      <w:pPr>
        <w:jc w:val="both"/>
        <w:rPr>
          <w:sz w:val="24"/>
          <w:szCs w:val="24"/>
        </w:rPr>
      </w:pPr>
    </w:p>
    <w:p w:rsidR="00A96E6C" w:rsidRDefault="00441714" w:rsidP="00441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Bilindiği üzere </w:t>
      </w:r>
      <w:r w:rsidR="00A96E6C" w:rsidRPr="00441714">
        <w:rPr>
          <w:sz w:val="24"/>
          <w:szCs w:val="24"/>
        </w:rPr>
        <w:t>657 sayılı Devlet Memurları Kanunu</w:t>
      </w:r>
      <w:r>
        <w:rPr>
          <w:sz w:val="24"/>
          <w:szCs w:val="24"/>
        </w:rPr>
        <w:t xml:space="preserve">n 99 ve 100. Maddelerinde memurların çalışma saatlerine ilişkin esaslar belirlenmiş durumdadır. </w:t>
      </w:r>
    </w:p>
    <w:p w:rsidR="00441714" w:rsidRPr="00441714" w:rsidRDefault="00441714" w:rsidP="00A96E6C">
      <w:pPr>
        <w:rPr>
          <w:sz w:val="24"/>
          <w:szCs w:val="24"/>
        </w:rPr>
      </w:pPr>
    </w:p>
    <w:p w:rsidR="00A96E6C" w:rsidRPr="00441714" w:rsidRDefault="00441714" w:rsidP="00441714">
      <w:pPr>
        <w:tabs>
          <w:tab w:val="left" w:pos="567"/>
        </w:tabs>
        <w:spacing w:line="240" w:lineRule="exact"/>
        <w:ind w:right="567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="00A96E6C" w:rsidRPr="00441714">
        <w:rPr>
          <w:i/>
          <w:sz w:val="24"/>
          <w:szCs w:val="24"/>
        </w:rPr>
        <w:t>Çalışma saatleri: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b/>
          <w:i/>
          <w:sz w:val="24"/>
          <w:szCs w:val="24"/>
        </w:rPr>
      </w:pPr>
      <w:r w:rsidRPr="00441714">
        <w:rPr>
          <w:b/>
          <w:i/>
          <w:sz w:val="24"/>
          <w:szCs w:val="24"/>
        </w:rPr>
        <w:t xml:space="preserve">Madde 99 – (Değişik: </w:t>
      </w:r>
      <w:proofErr w:type="gramStart"/>
      <w:r w:rsidRPr="00441714">
        <w:rPr>
          <w:b/>
          <w:i/>
          <w:sz w:val="24"/>
          <w:szCs w:val="24"/>
        </w:rPr>
        <w:t>30/5/1974</w:t>
      </w:r>
      <w:proofErr w:type="gramEnd"/>
      <w:r w:rsidRPr="00441714">
        <w:rPr>
          <w:b/>
          <w:i/>
          <w:sz w:val="24"/>
          <w:szCs w:val="24"/>
        </w:rPr>
        <w:t xml:space="preserve"> - KHK/12; Aynen kabul: 15/5/1975 - 1897/1 </w:t>
      </w:r>
      <w:proofErr w:type="spellStart"/>
      <w:r w:rsidRPr="00441714">
        <w:rPr>
          <w:b/>
          <w:i/>
          <w:sz w:val="24"/>
          <w:szCs w:val="24"/>
        </w:rPr>
        <w:t>md.</w:t>
      </w:r>
      <w:proofErr w:type="spellEnd"/>
      <w:r w:rsidRPr="00441714">
        <w:rPr>
          <w:b/>
          <w:i/>
          <w:sz w:val="24"/>
          <w:szCs w:val="24"/>
        </w:rPr>
        <w:t xml:space="preserve">) 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Memurların haftalık çalışma süresi genel olarak 40 saattir.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Bu süre Cumartesi ve Pazar günleri tatil olmak üzere düzenlenir.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lastRenderedPageBreak/>
        <w:tab/>
        <w:t>Ancak özel kanunlarla yahut bu kanuna veya özel kanunlara dayanılarak çıkarılacak tüzük ve yönetmeliklerle, kurumların ve hizmetlerin özellikleri dikkate alınmak suretiyle farklı çalışma süreleri tespit olunabilir.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Bakanlar Kurulu, yurt dışı kuruluşlarda hizmetin gerektirdiği hallerde, hafta tatilini Cumartesi ve Pazardan başka günler olarak tespit edebilir.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right="567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 xml:space="preserve">Günlük çalışma saatlerinin </w:t>
      </w:r>
      <w:proofErr w:type="spellStart"/>
      <w:r w:rsidRPr="00441714">
        <w:rPr>
          <w:i/>
          <w:sz w:val="24"/>
          <w:szCs w:val="24"/>
        </w:rPr>
        <w:t>tesbiti</w:t>
      </w:r>
      <w:proofErr w:type="spellEnd"/>
      <w:r w:rsidRPr="00441714">
        <w:rPr>
          <w:i/>
          <w:sz w:val="24"/>
          <w:szCs w:val="24"/>
        </w:rPr>
        <w:t>:</w:t>
      </w:r>
    </w:p>
    <w:p w:rsidR="00441714" w:rsidRPr="00441714" w:rsidRDefault="00441714" w:rsidP="00441714">
      <w:pPr>
        <w:tabs>
          <w:tab w:val="left" w:pos="567"/>
        </w:tabs>
        <w:spacing w:line="240" w:lineRule="exact"/>
        <w:ind w:left="540" w:right="567"/>
        <w:jc w:val="both"/>
        <w:rPr>
          <w:i/>
          <w:sz w:val="24"/>
          <w:szCs w:val="24"/>
        </w:rPr>
      </w:pPr>
    </w:p>
    <w:p w:rsidR="00A96E6C" w:rsidRPr="00441714" w:rsidRDefault="00A96E6C" w:rsidP="00441714">
      <w:pPr>
        <w:tabs>
          <w:tab w:val="left" w:pos="567"/>
        </w:tabs>
        <w:spacing w:line="240" w:lineRule="exact"/>
        <w:ind w:left="540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 xml:space="preserve">Madde 100 – </w:t>
      </w:r>
      <w:r w:rsidRPr="00441714">
        <w:rPr>
          <w:i/>
          <w:sz w:val="24"/>
          <w:szCs w:val="24"/>
        </w:rPr>
        <w:t xml:space="preserve">Günlük çalışmanın başlama ve bitme saatleri ile öğle dinlenme süresi, bölgelerin ve hizmetin özelliklerine göre merkezde Başbakanlık Devlet Personel Başkanlığının teklifi üzerine Bakanlar Kurulunca, illerde valiler tarafından </w:t>
      </w:r>
      <w:proofErr w:type="spellStart"/>
      <w:r w:rsidRPr="00441714">
        <w:rPr>
          <w:i/>
          <w:sz w:val="24"/>
          <w:szCs w:val="24"/>
        </w:rPr>
        <w:t>tesbit</w:t>
      </w:r>
      <w:proofErr w:type="spellEnd"/>
      <w:r w:rsidRPr="00441714">
        <w:rPr>
          <w:i/>
          <w:sz w:val="24"/>
          <w:szCs w:val="24"/>
        </w:rPr>
        <w:t xml:space="preserve"> olunur.</w:t>
      </w:r>
    </w:p>
    <w:p w:rsidR="00A96E6C" w:rsidRPr="00441714" w:rsidRDefault="00A96E6C" w:rsidP="00441714">
      <w:pPr>
        <w:shd w:val="clear" w:color="auto" w:fill="FFFFFF"/>
        <w:spacing w:line="240" w:lineRule="exact"/>
        <w:ind w:left="540" w:right="567"/>
        <w:jc w:val="both"/>
        <w:rPr>
          <w:i/>
          <w:sz w:val="24"/>
          <w:szCs w:val="24"/>
        </w:rPr>
      </w:pPr>
      <w:r w:rsidRPr="00441714">
        <w:rPr>
          <w:b/>
          <w:i/>
          <w:color w:val="000000"/>
          <w:sz w:val="24"/>
          <w:szCs w:val="24"/>
        </w:rPr>
        <w:t xml:space="preserve">(Ek fıkra: </w:t>
      </w:r>
      <w:proofErr w:type="gramStart"/>
      <w:r w:rsidRPr="00441714">
        <w:rPr>
          <w:b/>
          <w:i/>
          <w:color w:val="000000"/>
          <w:sz w:val="24"/>
          <w:szCs w:val="24"/>
        </w:rPr>
        <w:t>13/2/2011</w:t>
      </w:r>
      <w:proofErr w:type="gramEnd"/>
      <w:r w:rsidRPr="00441714">
        <w:rPr>
          <w:b/>
          <w:i/>
          <w:color w:val="000000"/>
          <w:sz w:val="24"/>
          <w:szCs w:val="24"/>
        </w:rPr>
        <w:t xml:space="preserve">-6111/104 </w:t>
      </w:r>
      <w:proofErr w:type="spellStart"/>
      <w:r w:rsidRPr="00441714">
        <w:rPr>
          <w:b/>
          <w:i/>
          <w:color w:val="000000"/>
          <w:sz w:val="24"/>
          <w:szCs w:val="24"/>
        </w:rPr>
        <w:t>md.</w:t>
      </w:r>
      <w:proofErr w:type="spellEnd"/>
      <w:r w:rsidRPr="00441714">
        <w:rPr>
          <w:b/>
          <w:i/>
          <w:color w:val="000000"/>
          <w:sz w:val="24"/>
          <w:szCs w:val="24"/>
        </w:rPr>
        <w:t xml:space="preserve">) </w:t>
      </w:r>
      <w:r w:rsidRPr="00441714">
        <w:rPr>
          <w:i/>
          <w:color w:val="000000"/>
          <w:sz w:val="24"/>
          <w:szCs w:val="24"/>
        </w:rPr>
        <w:t xml:space="preserve">Ancak engelliler için; engel durumu, hizmet gerekleri, iklim ve ulaşım şartları göz önünde bulundurulmak suretiyle günlük çalışmanın başlama ve bitiş saatleri ile öğle dinlenme süreleri merkezde üst yönetici, taşrada mülki amirlerce farklı belirlenebilir. </w:t>
      </w:r>
      <w:r w:rsidRPr="00441714">
        <w:rPr>
          <w:i/>
          <w:color w:val="000000"/>
          <w:sz w:val="24"/>
          <w:szCs w:val="24"/>
          <w:vertAlign w:val="superscript"/>
        </w:rPr>
        <w:t>(1)</w:t>
      </w:r>
    </w:p>
    <w:p w:rsidR="00A96E6C" w:rsidRPr="00441714" w:rsidRDefault="00A96E6C" w:rsidP="00441714">
      <w:pPr>
        <w:spacing w:line="240" w:lineRule="exact"/>
        <w:ind w:left="540" w:right="567"/>
        <w:jc w:val="both"/>
        <w:rPr>
          <w:rFonts w:eastAsia="Arial Unicode MS"/>
          <w:i/>
          <w:sz w:val="24"/>
          <w:szCs w:val="24"/>
        </w:rPr>
      </w:pPr>
      <w:r w:rsidRPr="00441714">
        <w:rPr>
          <w:b/>
          <w:i/>
          <w:color w:val="000000"/>
          <w:sz w:val="24"/>
          <w:szCs w:val="24"/>
        </w:rPr>
        <w:t xml:space="preserve">(Ek fıkra: </w:t>
      </w:r>
      <w:proofErr w:type="gramStart"/>
      <w:r w:rsidRPr="00441714">
        <w:rPr>
          <w:b/>
          <w:i/>
          <w:color w:val="000000"/>
          <w:sz w:val="24"/>
          <w:szCs w:val="24"/>
        </w:rPr>
        <w:t>13/2/2011</w:t>
      </w:r>
      <w:proofErr w:type="gramEnd"/>
      <w:r w:rsidRPr="00441714">
        <w:rPr>
          <w:b/>
          <w:i/>
          <w:color w:val="000000"/>
          <w:sz w:val="24"/>
          <w:szCs w:val="24"/>
        </w:rPr>
        <w:t xml:space="preserve">-6111/104 </w:t>
      </w:r>
      <w:proofErr w:type="spellStart"/>
      <w:r w:rsidRPr="00441714">
        <w:rPr>
          <w:b/>
          <w:i/>
          <w:color w:val="000000"/>
          <w:sz w:val="24"/>
          <w:szCs w:val="24"/>
        </w:rPr>
        <w:t>md.</w:t>
      </w:r>
      <w:proofErr w:type="spellEnd"/>
      <w:r w:rsidRPr="00441714">
        <w:rPr>
          <w:b/>
          <w:i/>
          <w:color w:val="000000"/>
          <w:sz w:val="24"/>
          <w:szCs w:val="24"/>
        </w:rPr>
        <w:t xml:space="preserve">) </w:t>
      </w:r>
      <w:r w:rsidRPr="00441714">
        <w:rPr>
          <w:rFonts w:eastAsia="Arial Unicode MS"/>
          <w:i/>
          <w:color w:val="000000"/>
          <w:sz w:val="24"/>
          <w:szCs w:val="24"/>
        </w:rPr>
        <w:t xml:space="preserve">Memurların yürüttükleri hizmetin özelliklerine göre, bu madde uyarınca tespit edilen çalışma saat ve süreleri ile görev yerlerine bağlı olmaksızın çalışabilmeleri mümkündür. Bu hususa ilişkin </w:t>
      </w:r>
      <w:proofErr w:type="spellStart"/>
      <w:r w:rsidRPr="00441714">
        <w:rPr>
          <w:rFonts w:eastAsia="Arial Unicode MS"/>
          <w:i/>
          <w:color w:val="000000"/>
          <w:sz w:val="24"/>
          <w:szCs w:val="24"/>
        </w:rPr>
        <w:t>usûl</w:t>
      </w:r>
      <w:proofErr w:type="spellEnd"/>
      <w:r w:rsidRPr="00441714">
        <w:rPr>
          <w:rFonts w:eastAsia="Arial Unicode MS"/>
          <w:i/>
          <w:color w:val="000000"/>
          <w:sz w:val="24"/>
          <w:szCs w:val="24"/>
        </w:rPr>
        <w:t xml:space="preserve"> ve esaslar, Devlet Personel Başkanlığının teklifi üzerine Bakanlar Kurulunca belirlenir.</w:t>
      </w:r>
    </w:p>
    <w:p w:rsidR="00244384" w:rsidRPr="00441714" w:rsidRDefault="00244384" w:rsidP="00441714">
      <w:pPr>
        <w:ind w:right="567"/>
        <w:rPr>
          <w:i/>
          <w:sz w:val="24"/>
          <w:szCs w:val="24"/>
        </w:rPr>
      </w:pPr>
    </w:p>
    <w:p w:rsidR="00B12DE6" w:rsidRDefault="00441714" w:rsidP="00A1555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Aynı husus Danıştay’ın ekte sunulan kararı ile oluşan yargı kararlarında da sabit hale gelmiştir</w:t>
      </w:r>
      <w:r w:rsidRPr="00A1555B">
        <w:rPr>
          <w:b/>
          <w:sz w:val="24"/>
          <w:szCs w:val="24"/>
        </w:rPr>
        <w:t>.</w:t>
      </w:r>
      <w:r w:rsidR="00A1555B" w:rsidRPr="00A1555B">
        <w:rPr>
          <w:b/>
          <w:sz w:val="24"/>
          <w:szCs w:val="24"/>
        </w:rPr>
        <w:t>(EK-1)</w:t>
      </w:r>
      <w:r>
        <w:rPr>
          <w:sz w:val="24"/>
          <w:szCs w:val="24"/>
        </w:rPr>
        <w:t xml:space="preserve"> Anılan karara göre</w:t>
      </w:r>
      <w:r w:rsidR="00F87DE2">
        <w:rPr>
          <w:sz w:val="24"/>
          <w:szCs w:val="24"/>
        </w:rPr>
        <w:t>;</w:t>
      </w:r>
      <w:r>
        <w:rPr>
          <w:sz w:val="24"/>
          <w:szCs w:val="24"/>
        </w:rPr>
        <w:t xml:space="preserve"> dinlenme anayasal bir haktır ve kurs, seminer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etkinlikler</w:t>
      </w:r>
      <w:r w:rsidR="00F62550">
        <w:rPr>
          <w:sz w:val="24"/>
          <w:szCs w:val="24"/>
        </w:rPr>
        <w:t>,</w:t>
      </w:r>
      <w:r>
        <w:rPr>
          <w:sz w:val="24"/>
          <w:szCs w:val="24"/>
        </w:rPr>
        <w:t xml:space="preserve"> öğretmenlerin çalışma saatleri göz önünde bulundurularak verilmek durumunda olup</w:t>
      </w:r>
      <w:r w:rsidR="00F87DE2">
        <w:rPr>
          <w:sz w:val="24"/>
          <w:szCs w:val="24"/>
        </w:rPr>
        <w:t>,</w:t>
      </w:r>
      <w:r>
        <w:rPr>
          <w:sz w:val="24"/>
          <w:szCs w:val="24"/>
        </w:rPr>
        <w:t xml:space="preserve"> mesai saatleri dışında bu katılımın zorunlu tutulamayacağı ve bu sebeple de öğretmene disiplin cezasının tesis edilemeyeceği açıkça ifade edilmiştir. </w:t>
      </w:r>
      <w:proofErr w:type="gramEnd"/>
    </w:p>
    <w:p w:rsidR="00441714" w:rsidRDefault="00441714" w:rsidP="00A1555B">
      <w:pPr>
        <w:jc w:val="both"/>
        <w:rPr>
          <w:sz w:val="24"/>
          <w:szCs w:val="24"/>
        </w:rPr>
      </w:pPr>
    </w:p>
    <w:p w:rsidR="00A1555B" w:rsidRDefault="00A1555B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Diğer yandan katılımın zorunlu tutulduğu bu görev için ek ders ücreti de ödenmediği bilinmektedir. </w:t>
      </w:r>
    </w:p>
    <w:p w:rsidR="00A1555B" w:rsidRDefault="00A1555B" w:rsidP="00A1555B">
      <w:pPr>
        <w:jc w:val="both"/>
        <w:rPr>
          <w:sz w:val="24"/>
          <w:szCs w:val="24"/>
        </w:rPr>
      </w:pPr>
    </w:p>
    <w:p w:rsidR="00A1555B" w:rsidRDefault="00A1555B" w:rsidP="00A155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Ayrıca</w:t>
      </w:r>
      <w:r w:rsidR="00441714">
        <w:rPr>
          <w:sz w:val="24"/>
          <w:szCs w:val="24"/>
        </w:rPr>
        <w:t xml:space="preserve"> mensubu olduğum Eğitim ve Bilim </w:t>
      </w:r>
      <w:proofErr w:type="spellStart"/>
      <w:r w:rsidR="00441714">
        <w:rPr>
          <w:sz w:val="24"/>
          <w:szCs w:val="24"/>
        </w:rPr>
        <w:t>İşgörenleri</w:t>
      </w:r>
      <w:proofErr w:type="spellEnd"/>
      <w:r w:rsidR="00441714">
        <w:rPr>
          <w:sz w:val="24"/>
          <w:szCs w:val="24"/>
        </w:rPr>
        <w:t xml:space="preserve"> Sendikası(EĞİTİM-İŞ)</w:t>
      </w:r>
      <w:r>
        <w:rPr>
          <w:sz w:val="24"/>
          <w:szCs w:val="24"/>
        </w:rPr>
        <w:t xml:space="preserve"> mevzuata aykırı şekilde</w:t>
      </w:r>
      <w:r w:rsidR="00441714"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 xml:space="preserve">öğretmenin </w:t>
      </w:r>
      <w:r w:rsidR="00441714">
        <w:rPr>
          <w:sz w:val="24"/>
          <w:szCs w:val="24"/>
        </w:rPr>
        <w:t xml:space="preserve">mesai saatleri </w:t>
      </w:r>
      <w:r>
        <w:rPr>
          <w:sz w:val="24"/>
          <w:szCs w:val="24"/>
        </w:rPr>
        <w:t>dışında</w:t>
      </w:r>
      <w:r w:rsidR="00441714">
        <w:rPr>
          <w:sz w:val="24"/>
          <w:szCs w:val="24"/>
        </w:rPr>
        <w:t xml:space="preserve"> zorunlu tutulan kurs, seminer </w:t>
      </w:r>
      <w:proofErr w:type="spellStart"/>
      <w:r w:rsidR="00441714">
        <w:rPr>
          <w:sz w:val="24"/>
          <w:szCs w:val="24"/>
        </w:rPr>
        <w:t>vb</w:t>
      </w:r>
      <w:proofErr w:type="spellEnd"/>
      <w:r w:rsidR="00441714">
        <w:rPr>
          <w:sz w:val="24"/>
          <w:szCs w:val="24"/>
        </w:rPr>
        <w:t xml:space="preserve"> etkinliklere üyelerinin katılmaması</w:t>
      </w:r>
      <w:r>
        <w:rPr>
          <w:sz w:val="24"/>
          <w:szCs w:val="24"/>
        </w:rPr>
        <w:t xml:space="preserve"> yönünde karar almıştır.</w:t>
      </w:r>
      <w:r w:rsidRPr="00A1555B">
        <w:rPr>
          <w:b/>
          <w:sz w:val="24"/>
          <w:szCs w:val="24"/>
        </w:rPr>
        <w:t xml:space="preserve">(EK-2) </w:t>
      </w:r>
    </w:p>
    <w:p w:rsidR="00A1555B" w:rsidRDefault="00A1555B" w:rsidP="00A1555B">
      <w:pPr>
        <w:jc w:val="both"/>
        <w:rPr>
          <w:b/>
          <w:sz w:val="24"/>
          <w:szCs w:val="24"/>
        </w:rPr>
      </w:pPr>
    </w:p>
    <w:p w:rsidR="00441714" w:rsidRDefault="00A1555B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Mevzuata aykırı şekilde belirlenen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tarih ve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Saatinde yapılacağı bildirilen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etkinliğine</w:t>
      </w:r>
      <w:proofErr w:type="gramEnd"/>
      <w:r w:rsidR="00F625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>m</w:t>
      </w:r>
      <w:r w:rsidRPr="00A1555B">
        <w:rPr>
          <w:sz w:val="24"/>
          <w:szCs w:val="24"/>
        </w:rPr>
        <w:t>ensubu bulunduğum sendikanın</w:t>
      </w:r>
      <w:r w:rsidR="00F62550">
        <w:rPr>
          <w:sz w:val="24"/>
          <w:szCs w:val="24"/>
        </w:rPr>
        <w:t>,</w:t>
      </w:r>
      <w:r w:rsidRPr="00A1555B">
        <w:rPr>
          <w:sz w:val="24"/>
          <w:szCs w:val="24"/>
        </w:rPr>
        <w:t xml:space="preserve"> sendikal faaliyet kapsamındaki bu</w:t>
      </w:r>
      <w:r>
        <w:rPr>
          <w:b/>
          <w:sz w:val="24"/>
          <w:szCs w:val="24"/>
        </w:rPr>
        <w:t xml:space="preserve"> </w:t>
      </w:r>
      <w:r w:rsidRPr="00F62550">
        <w:rPr>
          <w:sz w:val="24"/>
          <w:szCs w:val="24"/>
        </w:rPr>
        <w:t>kararı doğrultusunda</w:t>
      </w:r>
      <w:r w:rsidR="00F62550">
        <w:rPr>
          <w:sz w:val="24"/>
          <w:szCs w:val="24"/>
        </w:rPr>
        <w:t>;</w:t>
      </w:r>
      <w:r w:rsidRPr="00F62550">
        <w:rPr>
          <w:sz w:val="24"/>
          <w:szCs w:val="24"/>
        </w:rPr>
        <w:t xml:space="preserve"> öğretmenlerin çalışma saatlerine uygun şekilde mesai saatleri içerisinde yapılması halinde katılım sağlayabileceğimi ancak mev</w:t>
      </w:r>
      <w:r w:rsidR="00F62550" w:rsidRPr="00F62550">
        <w:rPr>
          <w:sz w:val="24"/>
          <w:szCs w:val="24"/>
        </w:rPr>
        <w:t xml:space="preserve">zuata aykırı olarak belirlenen mevcut halinde katılım sağlayamayacağımı bilginize sunar buna ilişkin tedbirlerin alınması konusunda gereğini talep ederim. </w:t>
      </w:r>
      <w:r w:rsidRPr="00F62550">
        <w:rPr>
          <w:sz w:val="24"/>
          <w:szCs w:val="24"/>
        </w:rPr>
        <w:t xml:space="preserve"> </w:t>
      </w:r>
      <w:proofErr w:type="gramStart"/>
      <w:r w:rsidR="002518B3">
        <w:rPr>
          <w:sz w:val="24"/>
          <w:szCs w:val="24"/>
        </w:rPr>
        <w:t>….</w:t>
      </w:r>
      <w:proofErr w:type="gramEnd"/>
      <w:r w:rsidR="002518B3">
        <w:rPr>
          <w:sz w:val="24"/>
          <w:szCs w:val="24"/>
        </w:rPr>
        <w:t xml:space="preserve">/…../20… </w:t>
      </w:r>
      <w:bookmarkStart w:id="0" w:name="_GoBack"/>
      <w:bookmarkEnd w:id="0"/>
    </w:p>
    <w:p w:rsidR="001963B3" w:rsidRDefault="001963B3" w:rsidP="00A1555B">
      <w:pPr>
        <w:jc w:val="both"/>
        <w:rPr>
          <w:sz w:val="24"/>
          <w:szCs w:val="24"/>
        </w:rPr>
      </w:pPr>
    </w:p>
    <w:p w:rsidR="001963B3" w:rsidRDefault="001963B3" w:rsidP="00A1555B">
      <w:pPr>
        <w:jc w:val="both"/>
        <w:rPr>
          <w:sz w:val="24"/>
          <w:szCs w:val="24"/>
        </w:rPr>
      </w:pPr>
    </w:p>
    <w:p w:rsidR="001963B3" w:rsidRDefault="001963B3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>EKLER:</w:t>
      </w:r>
    </w:p>
    <w:p w:rsidR="001963B3" w:rsidRDefault="001963B3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>1-Danıştay kararı</w:t>
      </w:r>
    </w:p>
    <w:p w:rsidR="001963B3" w:rsidRPr="00441714" w:rsidRDefault="001963B3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>2-Eğitim-İŞ Sendikası MYK kararı.</w:t>
      </w:r>
    </w:p>
    <w:sectPr w:rsidR="001963B3" w:rsidRPr="0044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4"/>
    <w:rsid w:val="001963B3"/>
    <w:rsid w:val="00244384"/>
    <w:rsid w:val="002518B3"/>
    <w:rsid w:val="0030723F"/>
    <w:rsid w:val="00441714"/>
    <w:rsid w:val="00986D03"/>
    <w:rsid w:val="00A1555B"/>
    <w:rsid w:val="00A96E6C"/>
    <w:rsid w:val="00B12DE6"/>
    <w:rsid w:val="00D91765"/>
    <w:rsid w:val="00F62550"/>
    <w:rsid w:val="00F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DE329-E07C-4714-89D2-3841E571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EGİTİMİS</cp:lastModifiedBy>
  <cp:revision>3</cp:revision>
  <dcterms:created xsi:type="dcterms:W3CDTF">2016-12-14T12:28:00Z</dcterms:created>
  <dcterms:modified xsi:type="dcterms:W3CDTF">2016-12-14T14:34:00Z</dcterms:modified>
</cp:coreProperties>
</file>