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591" w:rsidRPr="001A6709" w:rsidRDefault="00000591" w:rsidP="00000591">
      <w:pPr>
        <w:spacing w:after="365"/>
        <w:ind w:left="3187" w:right="2801" w:hanging="10"/>
        <w:jc w:val="center"/>
        <w:rPr>
          <w:sz w:val="24"/>
          <w:szCs w:val="24"/>
        </w:rPr>
      </w:pPr>
      <w:r w:rsidRPr="001A6709">
        <w:rPr>
          <w:b/>
          <w:sz w:val="24"/>
          <w:szCs w:val="24"/>
        </w:rPr>
        <w:t xml:space="preserve">EĞİTİM VE BİLİM  </w:t>
      </w:r>
    </w:p>
    <w:p w:rsidR="00000591" w:rsidRPr="001A6709" w:rsidRDefault="00000591" w:rsidP="00000591">
      <w:pPr>
        <w:spacing w:after="365"/>
        <w:ind w:left="3187" w:right="2803" w:hanging="10"/>
        <w:jc w:val="center"/>
        <w:rPr>
          <w:sz w:val="24"/>
          <w:szCs w:val="24"/>
        </w:rPr>
      </w:pPr>
      <w:r w:rsidRPr="001A6709">
        <w:rPr>
          <w:b/>
          <w:sz w:val="24"/>
          <w:szCs w:val="24"/>
        </w:rPr>
        <w:t xml:space="preserve">İŞ GÖRENLERİ SENDİKASI </w:t>
      </w:r>
    </w:p>
    <w:p w:rsidR="00000591" w:rsidRPr="001A6709" w:rsidRDefault="00000591" w:rsidP="00000591">
      <w:pPr>
        <w:spacing w:after="290"/>
        <w:ind w:left="449"/>
        <w:jc w:val="center"/>
        <w:rPr>
          <w:sz w:val="24"/>
          <w:szCs w:val="24"/>
        </w:rPr>
      </w:pPr>
      <w:r w:rsidRPr="001A6709">
        <w:rPr>
          <w:b/>
          <w:sz w:val="24"/>
          <w:szCs w:val="24"/>
        </w:rPr>
        <w:t xml:space="preserve"> </w:t>
      </w:r>
    </w:p>
    <w:p w:rsidR="00000591" w:rsidRPr="001A6709" w:rsidRDefault="00000591" w:rsidP="00000591">
      <w:pPr>
        <w:spacing w:after="274"/>
        <w:ind w:left="432"/>
        <w:jc w:val="center"/>
        <w:rPr>
          <w:sz w:val="24"/>
          <w:szCs w:val="24"/>
        </w:rPr>
      </w:pPr>
      <w:r w:rsidRPr="001A6709">
        <w:rPr>
          <w:b/>
          <w:sz w:val="24"/>
          <w:szCs w:val="24"/>
        </w:rPr>
        <w:t xml:space="preserve"> </w:t>
      </w:r>
    </w:p>
    <w:p w:rsidR="00000591" w:rsidRPr="001A6709" w:rsidRDefault="00000591" w:rsidP="00000591">
      <w:pPr>
        <w:spacing w:after="260"/>
        <w:ind w:left="431"/>
        <w:jc w:val="center"/>
        <w:rPr>
          <w:sz w:val="24"/>
          <w:szCs w:val="24"/>
        </w:rPr>
      </w:pPr>
      <w:r w:rsidRPr="001A6709">
        <w:rPr>
          <w:noProof/>
          <w:sz w:val="24"/>
          <w:szCs w:val="24"/>
        </w:rPr>
        <w:drawing>
          <wp:inline distT="0" distB="0" distL="0" distR="0" wp14:anchorId="0C86A6DA" wp14:editId="24BBADA6">
            <wp:extent cx="2076450" cy="207645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
                    <a:stretch>
                      <a:fillRect/>
                    </a:stretch>
                  </pic:blipFill>
                  <pic:spPr>
                    <a:xfrm>
                      <a:off x="0" y="0"/>
                      <a:ext cx="2076450" cy="2076450"/>
                    </a:xfrm>
                    <a:prstGeom prst="rect">
                      <a:avLst/>
                    </a:prstGeom>
                  </pic:spPr>
                </pic:pic>
              </a:graphicData>
            </a:graphic>
          </wp:inline>
        </w:drawing>
      </w:r>
      <w:r w:rsidRPr="001A6709">
        <w:rPr>
          <w:b/>
          <w:sz w:val="24"/>
          <w:szCs w:val="24"/>
        </w:rPr>
        <w:t xml:space="preserve"> </w:t>
      </w:r>
    </w:p>
    <w:p w:rsidR="00000591" w:rsidRPr="001A6709" w:rsidRDefault="00000591" w:rsidP="00000591">
      <w:pPr>
        <w:spacing w:after="325"/>
        <w:ind w:left="432"/>
        <w:jc w:val="center"/>
        <w:rPr>
          <w:sz w:val="24"/>
          <w:szCs w:val="24"/>
        </w:rPr>
      </w:pPr>
      <w:r w:rsidRPr="001A6709">
        <w:rPr>
          <w:b/>
          <w:sz w:val="24"/>
          <w:szCs w:val="24"/>
        </w:rPr>
        <w:t xml:space="preserve"> </w:t>
      </w:r>
    </w:p>
    <w:p w:rsidR="00000591" w:rsidRPr="001A6709" w:rsidRDefault="00000591" w:rsidP="00000591">
      <w:pPr>
        <w:spacing w:after="322"/>
        <w:ind w:left="432"/>
        <w:jc w:val="center"/>
        <w:rPr>
          <w:sz w:val="24"/>
          <w:szCs w:val="24"/>
        </w:rPr>
      </w:pPr>
      <w:r w:rsidRPr="001A6709">
        <w:rPr>
          <w:b/>
          <w:sz w:val="24"/>
          <w:szCs w:val="24"/>
        </w:rPr>
        <w:t xml:space="preserve"> </w:t>
      </w:r>
    </w:p>
    <w:p w:rsidR="00000591" w:rsidRPr="001A6709" w:rsidRDefault="00000591" w:rsidP="00000591">
      <w:pPr>
        <w:spacing w:after="399"/>
        <w:ind w:left="432"/>
        <w:jc w:val="center"/>
        <w:rPr>
          <w:sz w:val="24"/>
          <w:szCs w:val="24"/>
        </w:rPr>
      </w:pPr>
      <w:r w:rsidRPr="001A6709">
        <w:rPr>
          <w:b/>
          <w:sz w:val="24"/>
          <w:szCs w:val="24"/>
        </w:rPr>
        <w:t xml:space="preserve"> </w:t>
      </w:r>
    </w:p>
    <w:p w:rsidR="00000591" w:rsidRPr="001A6709" w:rsidRDefault="00000591" w:rsidP="00000591">
      <w:pPr>
        <w:spacing w:after="167"/>
        <w:ind w:right="524"/>
        <w:jc w:val="center"/>
        <w:rPr>
          <w:sz w:val="24"/>
          <w:szCs w:val="24"/>
        </w:rPr>
      </w:pPr>
      <w:r w:rsidRPr="001A6709">
        <w:rPr>
          <w:b/>
          <w:sz w:val="24"/>
          <w:szCs w:val="24"/>
        </w:rPr>
        <w:t>“ÖĞRETMENLERİN EKONOMİK, MESLEKİ VE SOSYAL DURUMLARINA İLİŞKİN ÖĞRETMEN GÖRÜŞLERİ” ARAŞTIRMASI</w:t>
      </w:r>
    </w:p>
    <w:p w:rsidR="00000591" w:rsidRPr="001A6709" w:rsidRDefault="00000591" w:rsidP="00000591">
      <w:pPr>
        <w:spacing w:after="328"/>
        <w:ind w:left="468"/>
        <w:jc w:val="center"/>
        <w:rPr>
          <w:sz w:val="24"/>
          <w:szCs w:val="24"/>
        </w:rPr>
      </w:pPr>
      <w:r w:rsidRPr="001A6709">
        <w:rPr>
          <w:b/>
          <w:sz w:val="24"/>
          <w:szCs w:val="24"/>
        </w:rPr>
        <w:t xml:space="preserve"> </w:t>
      </w:r>
    </w:p>
    <w:p w:rsidR="00000591" w:rsidRPr="001A6709" w:rsidRDefault="00000591" w:rsidP="00000591">
      <w:pPr>
        <w:spacing w:after="366"/>
        <w:ind w:left="394"/>
        <w:rPr>
          <w:sz w:val="24"/>
          <w:szCs w:val="24"/>
        </w:rPr>
      </w:pPr>
      <w:r w:rsidRPr="001A6709">
        <w:rPr>
          <w:sz w:val="24"/>
          <w:szCs w:val="24"/>
        </w:rPr>
        <w:t xml:space="preserve"> </w:t>
      </w:r>
    </w:p>
    <w:p w:rsidR="00000591" w:rsidRPr="001A6709" w:rsidRDefault="00000591" w:rsidP="00000591">
      <w:pPr>
        <w:spacing w:after="364"/>
        <w:ind w:left="375"/>
        <w:jc w:val="center"/>
        <w:rPr>
          <w:sz w:val="24"/>
          <w:szCs w:val="24"/>
        </w:rPr>
      </w:pPr>
      <w:r w:rsidRPr="001A6709">
        <w:rPr>
          <w:sz w:val="24"/>
          <w:szCs w:val="24"/>
        </w:rPr>
        <w:t>Kasım, 2018</w:t>
      </w:r>
    </w:p>
    <w:p w:rsidR="00000591" w:rsidRPr="001A6709" w:rsidRDefault="00000591" w:rsidP="00000591">
      <w:pPr>
        <w:spacing w:after="732"/>
        <w:ind w:left="1844"/>
        <w:rPr>
          <w:sz w:val="24"/>
          <w:szCs w:val="24"/>
        </w:rPr>
      </w:pPr>
      <w:r w:rsidRPr="001A6709">
        <w:rPr>
          <w:sz w:val="24"/>
          <w:szCs w:val="24"/>
        </w:rPr>
        <w:t xml:space="preserve">EĞİTİM İŞ (Eğitim ve Bilim </w:t>
      </w:r>
      <w:proofErr w:type="spellStart"/>
      <w:r w:rsidRPr="001A6709">
        <w:rPr>
          <w:sz w:val="24"/>
          <w:szCs w:val="24"/>
        </w:rPr>
        <w:t>İşgörenleri</w:t>
      </w:r>
      <w:proofErr w:type="spellEnd"/>
      <w:r w:rsidRPr="001A6709">
        <w:rPr>
          <w:sz w:val="24"/>
          <w:szCs w:val="24"/>
        </w:rPr>
        <w:t xml:space="preserve"> Sendikası)</w:t>
      </w:r>
    </w:p>
    <w:p w:rsidR="00000591" w:rsidRDefault="00000591" w:rsidP="00000591">
      <w:pPr>
        <w:spacing w:after="732"/>
        <w:ind w:left="1844"/>
        <w:rPr>
          <w:sz w:val="24"/>
          <w:szCs w:val="24"/>
        </w:rPr>
      </w:pPr>
    </w:p>
    <w:p w:rsidR="001A6709" w:rsidRPr="001A6709" w:rsidRDefault="001A6709" w:rsidP="00000591">
      <w:pPr>
        <w:spacing w:after="732"/>
        <w:ind w:left="1844"/>
        <w:rPr>
          <w:sz w:val="24"/>
          <w:szCs w:val="24"/>
        </w:rPr>
      </w:pPr>
    </w:p>
    <w:p w:rsidR="00000591" w:rsidRPr="001A6709" w:rsidRDefault="00000591" w:rsidP="00000591">
      <w:pPr>
        <w:spacing w:after="304"/>
        <w:ind w:left="388" w:right="1" w:hanging="10"/>
        <w:jc w:val="center"/>
        <w:rPr>
          <w:sz w:val="24"/>
          <w:szCs w:val="24"/>
        </w:rPr>
      </w:pPr>
      <w:r w:rsidRPr="001A6709">
        <w:rPr>
          <w:b/>
          <w:sz w:val="24"/>
          <w:szCs w:val="24"/>
        </w:rPr>
        <w:lastRenderedPageBreak/>
        <w:t xml:space="preserve">EĞİTİM İŞ (Eğitim ve Bilim </w:t>
      </w:r>
      <w:proofErr w:type="spellStart"/>
      <w:r w:rsidRPr="001A6709">
        <w:rPr>
          <w:b/>
          <w:sz w:val="24"/>
          <w:szCs w:val="24"/>
        </w:rPr>
        <w:t>İşgörenleri</w:t>
      </w:r>
      <w:proofErr w:type="spellEnd"/>
      <w:r w:rsidRPr="001A6709">
        <w:rPr>
          <w:b/>
          <w:sz w:val="24"/>
          <w:szCs w:val="24"/>
        </w:rPr>
        <w:t xml:space="preserve"> Sendikası) </w:t>
      </w:r>
    </w:p>
    <w:p w:rsidR="00000591" w:rsidRPr="001A6709" w:rsidRDefault="00000591" w:rsidP="00000591">
      <w:pPr>
        <w:spacing w:after="141"/>
        <w:ind w:left="641"/>
        <w:jc w:val="center"/>
        <w:rPr>
          <w:sz w:val="24"/>
          <w:szCs w:val="24"/>
        </w:rPr>
      </w:pPr>
      <w:r w:rsidRPr="001A6709">
        <w:rPr>
          <w:b/>
          <w:sz w:val="24"/>
          <w:szCs w:val="24"/>
        </w:rPr>
        <w:t>“ÖĞRETMENLERİN EKONOMİK, MESLEKİ VE SOSYAL DURUMLARINA İLİŞKİN ÖĞRETMEN GÖRÜŞLERİ”</w:t>
      </w:r>
    </w:p>
    <w:p w:rsidR="00000591" w:rsidRPr="001A6709" w:rsidRDefault="00000591" w:rsidP="00000591">
      <w:pPr>
        <w:spacing w:after="263"/>
        <w:ind w:left="388" w:hanging="10"/>
        <w:jc w:val="center"/>
        <w:rPr>
          <w:sz w:val="24"/>
          <w:szCs w:val="24"/>
        </w:rPr>
      </w:pPr>
      <w:r w:rsidRPr="001A6709">
        <w:rPr>
          <w:b/>
          <w:sz w:val="24"/>
          <w:szCs w:val="24"/>
        </w:rPr>
        <w:t xml:space="preserve">ARAŞTIRMASI </w:t>
      </w:r>
    </w:p>
    <w:p w:rsidR="00000591" w:rsidRPr="001A6709" w:rsidRDefault="00000591" w:rsidP="00000591">
      <w:pPr>
        <w:spacing w:after="283"/>
        <w:ind w:left="389" w:right="1" w:hanging="10"/>
        <w:jc w:val="center"/>
        <w:rPr>
          <w:sz w:val="24"/>
          <w:szCs w:val="24"/>
        </w:rPr>
      </w:pPr>
      <w:r w:rsidRPr="001A6709">
        <w:rPr>
          <w:b/>
          <w:sz w:val="24"/>
          <w:szCs w:val="24"/>
          <w:u w:val="single" w:color="000000"/>
        </w:rPr>
        <w:t>1.BÖLÜM</w:t>
      </w:r>
      <w:r w:rsidRPr="001A6709">
        <w:rPr>
          <w:b/>
          <w:sz w:val="24"/>
          <w:szCs w:val="24"/>
        </w:rPr>
        <w:t xml:space="preserve"> </w:t>
      </w:r>
    </w:p>
    <w:p w:rsidR="00000591" w:rsidRPr="001A6709" w:rsidRDefault="00000591" w:rsidP="00000591">
      <w:pPr>
        <w:spacing w:after="283"/>
        <w:ind w:left="389" w:hanging="10"/>
        <w:jc w:val="center"/>
        <w:rPr>
          <w:sz w:val="24"/>
          <w:szCs w:val="24"/>
        </w:rPr>
      </w:pPr>
      <w:r w:rsidRPr="001A6709">
        <w:rPr>
          <w:b/>
          <w:sz w:val="24"/>
          <w:szCs w:val="24"/>
          <w:u w:val="single" w:color="000000"/>
        </w:rPr>
        <w:t>BULGULAR VE SONUÇLAR</w:t>
      </w:r>
      <w:r w:rsidRPr="001A6709">
        <w:rPr>
          <w:b/>
          <w:sz w:val="24"/>
          <w:szCs w:val="24"/>
        </w:rPr>
        <w:t xml:space="preserve"> </w:t>
      </w:r>
    </w:p>
    <w:p w:rsidR="00000591" w:rsidRPr="001A6709" w:rsidRDefault="00000591" w:rsidP="00000591">
      <w:pPr>
        <w:spacing w:after="323"/>
        <w:ind w:left="2634" w:hanging="10"/>
        <w:rPr>
          <w:sz w:val="24"/>
          <w:szCs w:val="24"/>
        </w:rPr>
      </w:pPr>
      <w:r w:rsidRPr="001A6709">
        <w:rPr>
          <w:b/>
          <w:sz w:val="24"/>
          <w:szCs w:val="24"/>
        </w:rPr>
        <w:t xml:space="preserve">Araştırmaya Katılan Öğretmenlere Ait Kişisel Bulgular </w:t>
      </w:r>
    </w:p>
    <w:p w:rsidR="00000591" w:rsidRPr="001A6709" w:rsidRDefault="00000591" w:rsidP="00000591">
      <w:pPr>
        <w:numPr>
          <w:ilvl w:val="0"/>
          <w:numId w:val="1"/>
        </w:numPr>
        <w:spacing w:after="153" w:line="267" w:lineRule="auto"/>
        <w:ind w:hanging="360"/>
        <w:rPr>
          <w:sz w:val="24"/>
          <w:szCs w:val="24"/>
        </w:rPr>
      </w:pPr>
      <w:r w:rsidRPr="001A6709">
        <w:rPr>
          <w:sz w:val="24"/>
          <w:szCs w:val="24"/>
        </w:rPr>
        <w:t xml:space="preserve">Öğretmenlerin </w:t>
      </w:r>
      <w:r w:rsidR="001A6709" w:rsidRPr="001A6709">
        <w:rPr>
          <w:sz w:val="24"/>
          <w:szCs w:val="24"/>
        </w:rPr>
        <w:t>gelirlerine ilişkin araştırma 23</w:t>
      </w:r>
      <w:r w:rsidRPr="001A6709">
        <w:rPr>
          <w:sz w:val="24"/>
          <w:szCs w:val="24"/>
        </w:rPr>
        <w:t xml:space="preserve"> </w:t>
      </w:r>
      <w:r w:rsidRPr="001A6709">
        <w:rPr>
          <w:b/>
          <w:sz w:val="24"/>
          <w:szCs w:val="24"/>
          <w:u w:val="single" w:color="000000"/>
        </w:rPr>
        <w:t>ilde 1060 kişi</w:t>
      </w:r>
      <w:r w:rsidRPr="001A6709">
        <w:rPr>
          <w:sz w:val="24"/>
          <w:szCs w:val="24"/>
        </w:rPr>
        <w:t xml:space="preserve"> ile yüz yüze görüşme yöntemi kullanılarak yapılmıştır. </w:t>
      </w:r>
    </w:p>
    <w:p w:rsidR="00000591" w:rsidRPr="001A6709" w:rsidRDefault="00000591" w:rsidP="00000591">
      <w:pPr>
        <w:numPr>
          <w:ilvl w:val="0"/>
          <w:numId w:val="1"/>
        </w:numPr>
        <w:spacing w:after="197" w:line="360" w:lineRule="auto"/>
        <w:ind w:hanging="360"/>
        <w:rPr>
          <w:sz w:val="24"/>
          <w:szCs w:val="24"/>
        </w:rPr>
      </w:pPr>
      <w:r w:rsidRPr="001A6709">
        <w:rPr>
          <w:sz w:val="24"/>
          <w:szCs w:val="24"/>
        </w:rPr>
        <w:t xml:space="preserve">Bu başlık altında araştırmaya katılan 1060 öğretmen ile ilgili bulgular yer almaktadır. </w:t>
      </w:r>
    </w:p>
    <w:p w:rsidR="00000591" w:rsidRPr="001A6709" w:rsidRDefault="00000591" w:rsidP="00000591">
      <w:pPr>
        <w:spacing w:after="279"/>
        <w:ind w:left="1114" w:hanging="10"/>
        <w:rPr>
          <w:sz w:val="24"/>
          <w:szCs w:val="24"/>
        </w:rPr>
      </w:pPr>
      <w:r w:rsidRPr="001A6709">
        <w:rPr>
          <w:b/>
          <w:sz w:val="24"/>
          <w:szCs w:val="24"/>
        </w:rPr>
        <w:t xml:space="preserve">GRAFİK A: </w:t>
      </w:r>
    </w:p>
    <w:p w:rsidR="00000591" w:rsidRPr="001A6709" w:rsidRDefault="00000591" w:rsidP="00000591">
      <w:pPr>
        <w:spacing w:after="223"/>
        <w:ind w:right="672"/>
        <w:rPr>
          <w:sz w:val="24"/>
          <w:szCs w:val="24"/>
        </w:rPr>
      </w:pPr>
      <w:r w:rsidRPr="001A6709">
        <w:rPr>
          <w:b/>
          <w:sz w:val="24"/>
          <w:szCs w:val="24"/>
        </w:rPr>
        <w:t xml:space="preserve">Grafik A’da araştırmaya katılan ÖĞRETMENLERİN cinsiyet dağılımı verilmiştir. </w:t>
      </w:r>
    </w:p>
    <w:p w:rsidR="00000591" w:rsidRPr="001A6709" w:rsidRDefault="00000591" w:rsidP="00000591">
      <w:pPr>
        <w:spacing w:after="122"/>
        <w:jc w:val="both"/>
        <w:rPr>
          <w:sz w:val="24"/>
          <w:szCs w:val="24"/>
        </w:rPr>
      </w:pPr>
      <w:r w:rsidRPr="001A6709">
        <w:rPr>
          <w:sz w:val="24"/>
          <w:szCs w:val="24"/>
        </w:rPr>
        <w:t xml:space="preserve">        </w:t>
      </w:r>
      <w:r w:rsidRPr="001A6709">
        <w:rPr>
          <w:rFonts w:cs="Times New Roman"/>
          <w:noProof/>
          <w:color w:val="auto"/>
          <w:sz w:val="24"/>
          <w:szCs w:val="24"/>
        </w:rPr>
        <w:drawing>
          <wp:inline distT="0" distB="0" distL="0" distR="0" wp14:anchorId="425F12BF" wp14:editId="545F0792">
            <wp:extent cx="5305425" cy="3178825"/>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15392" cy="3184797"/>
                    </a:xfrm>
                    <a:prstGeom prst="rect">
                      <a:avLst/>
                    </a:prstGeom>
                    <a:noFill/>
                    <a:ln>
                      <a:noFill/>
                    </a:ln>
                  </pic:spPr>
                </pic:pic>
              </a:graphicData>
            </a:graphic>
          </wp:inline>
        </w:drawing>
      </w:r>
    </w:p>
    <w:p w:rsidR="00000591" w:rsidRPr="001A6709" w:rsidRDefault="00000591" w:rsidP="00000591">
      <w:pPr>
        <w:spacing w:after="188" w:line="267" w:lineRule="auto"/>
        <w:ind w:left="396"/>
        <w:rPr>
          <w:b/>
          <w:sz w:val="24"/>
          <w:szCs w:val="24"/>
        </w:rPr>
      </w:pPr>
      <w:r w:rsidRPr="001A6709">
        <w:rPr>
          <w:sz w:val="24"/>
          <w:szCs w:val="24"/>
        </w:rPr>
        <w:t xml:space="preserve">Grafik A’da araştırmaya katılan öğretmenlerin </w:t>
      </w:r>
      <w:r w:rsidRPr="001A6709">
        <w:rPr>
          <w:b/>
          <w:sz w:val="24"/>
          <w:szCs w:val="24"/>
        </w:rPr>
        <w:t xml:space="preserve">%39,72’si erkek, %55,85’i kadın olduğunu, %4,43’ü ise cinsiyetini belirtmemiştir. </w:t>
      </w:r>
    </w:p>
    <w:p w:rsidR="00000591" w:rsidRDefault="00000591" w:rsidP="00000591">
      <w:pPr>
        <w:spacing w:after="188" w:line="267" w:lineRule="auto"/>
        <w:ind w:left="396"/>
        <w:rPr>
          <w:b/>
          <w:sz w:val="24"/>
          <w:szCs w:val="24"/>
        </w:rPr>
      </w:pPr>
    </w:p>
    <w:p w:rsidR="001A6709" w:rsidRPr="001A6709" w:rsidRDefault="001A6709" w:rsidP="00000591">
      <w:pPr>
        <w:spacing w:after="188" w:line="267" w:lineRule="auto"/>
        <w:ind w:left="396"/>
        <w:rPr>
          <w:b/>
          <w:sz w:val="24"/>
          <w:szCs w:val="24"/>
        </w:rPr>
      </w:pPr>
    </w:p>
    <w:p w:rsidR="00000591" w:rsidRPr="001A6709" w:rsidRDefault="00000591" w:rsidP="00000591">
      <w:pPr>
        <w:spacing w:after="0"/>
        <w:ind w:left="396"/>
        <w:rPr>
          <w:sz w:val="24"/>
          <w:szCs w:val="24"/>
        </w:rPr>
      </w:pPr>
      <w:r w:rsidRPr="001A6709">
        <w:rPr>
          <w:sz w:val="24"/>
          <w:szCs w:val="24"/>
        </w:rPr>
        <w:lastRenderedPageBreak/>
        <w:t xml:space="preserve"> </w:t>
      </w:r>
    </w:p>
    <w:p w:rsidR="00000591" w:rsidRPr="001A6709" w:rsidRDefault="00000591" w:rsidP="00000591">
      <w:pPr>
        <w:spacing w:after="222"/>
        <w:ind w:left="1114" w:hanging="10"/>
        <w:rPr>
          <w:sz w:val="24"/>
          <w:szCs w:val="24"/>
        </w:rPr>
      </w:pPr>
      <w:r w:rsidRPr="001A6709">
        <w:rPr>
          <w:b/>
          <w:sz w:val="24"/>
          <w:szCs w:val="24"/>
        </w:rPr>
        <w:t xml:space="preserve">GRAFİK B: </w:t>
      </w:r>
    </w:p>
    <w:p w:rsidR="00000591" w:rsidRPr="001A6709" w:rsidRDefault="00000591" w:rsidP="00A2347B">
      <w:pPr>
        <w:spacing w:after="20"/>
        <w:ind w:right="18"/>
        <w:rPr>
          <w:sz w:val="24"/>
          <w:szCs w:val="24"/>
        </w:rPr>
      </w:pPr>
      <w:r w:rsidRPr="001A6709">
        <w:rPr>
          <w:b/>
          <w:sz w:val="24"/>
          <w:szCs w:val="24"/>
        </w:rPr>
        <w:t xml:space="preserve">Grafik B’de araştırmaya katılan ÖĞRETMENLERİN sendikalara üyelik durumu verilmiştir. </w:t>
      </w:r>
    </w:p>
    <w:p w:rsidR="00000591" w:rsidRPr="001A6709" w:rsidRDefault="00000591" w:rsidP="00000591">
      <w:pPr>
        <w:spacing w:after="188"/>
        <w:ind w:left="396"/>
        <w:rPr>
          <w:sz w:val="24"/>
          <w:szCs w:val="24"/>
        </w:rPr>
      </w:pPr>
      <w:r w:rsidRPr="001A6709">
        <w:rPr>
          <w:sz w:val="24"/>
          <w:szCs w:val="24"/>
        </w:rPr>
        <w:t xml:space="preserve"> </w:t>
      </w:r>
      <w:r w:rsidRPr="001A6709">
        <w:rPr>
          <w:rFonts w:cs="Times New Roman"/>
          <w:noProof/>
          <w:color w:val="auto"/>
          <w:sz w:val="24"/>
          <w:szCs w:val="24"/>
        </w:rPr>
        <w:drawing>
          <wp:inline distT="0" distB="0" distL="0" distR="0" wp14:anchorId="22D20D2D" wp14:editId="6F502E7E">
            <wp:extent cx="5200650" cy="3116047"/>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5877" cy="3119179"/>
                    </a:xfrm>
                    <a:prstGeom prst="rect">
                      <a:avLst/>
                    </a:prstGeom>
                    <a:noFill/>
                    <a:ln>
                      <a:noFill/>
                    </a:ln>
                  </pic:spPr>
                </pic:pic>
              </a:graphicData>
            </a:graphic>
          </wp:inline>
        </w:drawing>
      </w:r>
    </w:p>
    <w:p w:rsidR="005D72DD" w:rsidRPr="001A6709" w:rsidRDefault="00000591" w:rsidP="00A2347B">
      <w:pPr>
        <w:jc w:val="both"/>
        <w:rPr>
          <w:b/>
          <w:sz w:val="24"/>
          <w:szCs w:val="24"/>
        </w:rPr>
      </w:pPr>
      <w:r w:rsidRPr="001A6709">
        <w:rPr>
          <w:sz w:val="24"/>
          <w:szCs w:val="24"/>
        </w:rPr>
        <w:t xml:space="preserve">Grafik B’de araştırmaya katılan öğretmenlerin </w:t>
      </w:r>
      <w:r w:rsidRPr="001A6709">
        <w:rPr>
          <w:b/>
          <w:sz w:val="24"/>
          <w:szCs w:val="24"/>
        </w:rPr>
        <w:t xml:space="preserve">%37’si herhangi bir sendikaya üye olmadıkları, %57’si herhangi bir sendikaya üye olduğu, %6’sının ise bu ifadeye görüş belirtmediği tespit edilmiştir. </w:t>
      </w:r>
    </w:p>
    <w:p w:rsidR="00000591" w:rsidRPr="001A6709" w:rsidRDefault="00000591" w:rsidP="00000591">
      <w:pPr>
        <w:rPr>
          <w:b/>
          <w:sz w:val="24"/>
          <w:szCs w:val="24"/>
        </w:rPr>
      </w:pPr>
    </w:p>
    <w:p w:rsidR="00000591" w:rsidRPr="001A6709" w:rsidRDefault="00000591" w:rsidP="00000591">
      <w:pPr>
        <w:rPr>
          <w:b/>
          <w:sz w:val="24"/>
          <w:szCs w:val="24"/>
        </w:rPr>
      </w:pPr>
    </w:p>
    <w:p w:rsidR="00000591" w:rsidRPr="001A6709" w:rsidRDefault="00000591" w:rsidP="00000591">
      <w:pPr>
        <w:rPr>
          <w:b/>
          <w:sz w:val="24"/>
          <w:szCs w:val="24"/>
        </w:rPr>
      </w:pPr>
    </w:p>
    <w:p w:rsidR="00000591" w:rsidRPr="001A6709" w:rsidRDefault="00000591" w:rsidP="00000591">
      <w:pPr>
        <w:rPr>
          <w:b/>
          <w:sz w:val="24"/>
          <w:szCs w:val="24"/>
        </w:rPr>
      </w:pPr>
    </w:p>
    <w:p w:rsidR="00000591" w:rsidRPr="001A6709" w:rsidRDefault="00000591" w:rsidP="00000591">
      <w:pPr>
        <w:rPr>
          <w:b/>
          <w:sz w:val="24"/>
          <w:szCs w:val="24"/>
        </w:rPr>
      </w:pPr>
    </w:p>
    <w:p w:rsidR="00000591" w:rsidRPr="001A6709" w:rsidRDefault="00000591" w:rsidP="00000591">
      <w:pPr>
        <w:rPr>
          <w:b/>
          <w:sz w:val="24"/>
          <w:szCs w:val="24"/>
        </w:rPr>
      </w:pPr>
    </w:p>
    <w:p w:rsidR="00000591" w:rsidRPr="001A6709" w:rsidRDefault="00000591" w:rsidP="00000591">
      <w:pPr>
        <w:rPr>
          <w:b/>
          <w:sz w:val="24"/>
          <w:szCs w:val="24"/>
        </w:rPr>
      </w:pPr>
    </w:p>
    <w:p w:rsidR="00000591" w:rsidRPr="001A6709" w:rsidRDefault="00000591" w:rsidP="00000591">
      <w:pPr>
        <w:rPr>
          <w:b/>
          <w:sz w:val="24"/>
          <w:szCs w:val="24"/>
        </w:rPr>
      </w:pPr>
    </w:p>
    <w:p w:rsidR="00000591" w:rsidRPr="001A6709" w:rsidRDefault="00000591" w:rsidP="00000591">
      <w:pPr>
        <w:rPr>
          <w:b/>
          <w:sz w:val="24"/>
          <w:szCs w:val="24"/>
        </w:rPr>
      </w:pPr>
    </w:p>
    <w:p w:rsidR="00000591" w:rsidRPr="001A6709" w:rsidRDefault="00000591" w:rsidP="00000591">
      <w:pPr>
        <w:rPr>
          <w:b/>
          <w:sz w:val="24"/>
          <w:szCs w:val="24"/>
        </w:rPr>
      </w:pPr>
    </w:p>
    <w:p w:rsidR="00000591" w:rsidRPr="001A6709" w:rsidRDefault="00000591" w:rsidP="00000591">
      <w:pPr>
        <w:rPr>
          <w:b/>
          <w:sz w:val="24"/>
          <w:szCs w:val="24"/>
        </w:rPr>
      </w:pPr>
    </w:p>
    <w:p w:rsidR="00000591" w:rsidRPr="001A6709" w:rsidRDefault="00000591" w:rsidP="00000591">
      <w:pPr>
        <w:rPr>
          <w:b/>
          <w:sz w:val="24"/>
          <w:szCs w:val="24"/>
        </w:rPr>
      </w:pPr>
    </w:p>
    <w:p w:rsidR="00000591" w:rsidRPr="001A6709" w:rsidRDefault="00000591" w:rsidP="00000591">
      <w:pPr>
        <w:rPr>
          <w:b/>
          <w:sz w:val="24"/>
          <w:szCs w:val="24"/>
        </w:rPr>
      </w:pPr>
    </w:p>
    <w:p w:rsidR="00000591" w:rsidRPr="001A6709" w:rsidRDefault="00000591" w:rsidP="009940C3">
      <w:pPr>
        <w:spacing w:after="0"/>
        <w:rPr>
          <w:b/>
          <w:sz w:val="24"/>
          <w:szCs w:val="24"/>
        </w:rPr>
      </w:pPr>
    </w:p>
    <w:p w:rsidR="009940C3" w:rsidRPr="001A6709" w:rsidRDefault="009940C3" w:rsidP="009940C3">
      <w:pPr>
        <w:spacing w:after="0"/>
        <w:rPr>
          <w:sz w:val="24"/>
          <w:szCs w:val="24"/>
        </w:rPr>
      </w:pPr>
    </w:p>
    <w:p w:rsidR="00000591" w:rsidRPr="001A6709" w:rsidRDefault="00000591" w:rsidP="00000591">
      <w:pPr>
        <w:spacing w:after="322"/>
        <w:ind w:left="1099" w:hanging="10"/>
        <w:jc w:val="center"/>
        <w:rPr>
          <w:sz w:val="24"/>
          <w:szCs w:val="24"/>
        </w:rPr>
      </w:pPr>
      <w:r w:rsidRPr="001A6709">
        <w:rPr>
          <w:b/>
          <w:sz w:val="24"/>
          <w:szCs w:val="24"/>
        </w:rPr>
        <w:t xml:space="preserve">2.BÖLÜM </w:t>
      </w:r>
    </w:p>
    <w:p w:rsidR="00000591" w:rsidRPr="001A6709" w:rsidRDefault="00000591" w:rsidP="00000591">
      <w:pPr>
        <w:spacing w:after="199" w:line="360" w:lineRule="auto"/>
        <w:ind w:left="396" w:firstLine="708"/>
        <w:rPr>
          <w:b/>
          <w:sz w:val="24"/>
          <w:szCs w:val="24"/>
        </w:rPr>
      </w:pPr>
      <w:r w:rsidRPr="001A6709">
        <w:rPr>
          <w:b/>
          <w:sz w:val="24"/>
          <w:szCs w:val="24"/>
        </w:rPr>
        <w:t xml:space="preserve">ÖĞRETMENLERİN EKONOMİK, MESLEKİ VE SOSYAL DURUMLARINA İLİŞKİN ÖĞRETMEN GÖRÜŞLERİ </w:t>
      </w:r>
    </w:p>
    <w:p w:rsidR="00000591" w:rsidRPr="001A6709" w:rsidRDefault="00000591" w:rsidP="00A2347B">
      <w:pPr>
        <w:spacing w:after="199" w:line="360" w:lineRule="auto"/>
        <w:jc w:val="both"/>
        <w:rPr>
          <w:sz w:val="24"/>
          <w:szCs w:val="24"/>
        </w:rPr>
      </w:pPr>
      <w:r w:rsidRPr="001A6709">
        <w:rPr>
          <w:b/>
          <w:sz w:val="24"/>
          <w:szCs w:val="24"/>
        </w:rPr>
        <w:t>1-</w:t>
      </w:r>
      <w:r w:rsidRPr="001A6709">
        <w:rPr>
          <w:b/>
          <w:color w:val="002060"/>
          <w:sz w:val="24"/>
          <w:szCs w:val="24"/>
        </w:rPr>
        <w:t>“</w:t>
      </w:r>
      <w:r w:rsidRPr="001A6709">
        <w:rPr>
          <w:sz w:val="24"/>
          <w:szCs w:val="24"/>
        </w:rPr>
        <w:t xml:space="preserve"> </w:t>
      </w:r>
      <w:r w:rsidRPr="001A6709">
        <w:rPr>
          <w:b/>
          <w:color w:val="002060"/>
          <w:sz w:val="24"/>
          <w:szCs w:val="24"/>
        </w:rPr>
        <w:t xml:space="preserve">Gelişmiş ülkelerde çalışan öğretmenlerden daha düşük maaş alıyorum” </w:t>
      </w:r>
      <w:r w:rsidRPr="001A6709">
        <w:rPr>
          <w:b/>
          <w:sz w:val="24"/>
          <w:szCs w:val="24"/>
        </w:rPr>
        <w:t xml:space="preserve">ifadesine öğretmenlerin verdiği cevaplar grafik 1’de verilmiştir. </w:t>
      </w:r>
    </w:p>
    <w:p w:rsidR="00000591" w:rsidRPr="001A6709" w:rsidRDefault="00000591" w:rsidP="00000591">
      <w:pPr>
        <w:rPr>
          <w:sz w:val="24"/>
          <w:szCs w:val="24"/>
        </w:rPr>
      </w:pPr>
      <w:r w:rsidRPr="001A6709">
        <w:rPr>
          <w:rFonts w:cs="Times New Roman"/>
          <w:noProof/>
          <w:color w:val="auto"/>
          <w:sz w:val="24"/>
          <w:szCs w:val="24"/>
        </w:rPr>
        <w:drawing>
          <wp:inline distT="0" distB="0" distL="0" distR="0" wp14:anchorId="221E139D" wp14:editId="76E33AD5">
            <wp:extent cx="5760720" cy="3561429"/>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000591" w:rsidRPr="001A6709" w:rsidRDefault="00000591" w:rsidP="00000591">
      <w:pPr>
        <w:jc w:val="both"/>
        <w:rPr>
          <w:rFonts w:asciiTheme="minorHAnsi" w:hAnsiTheme="minorHAnsi" w:cstheme="minorHAnsi"/>
          <w:sz w:val="24"/>
          <w:szCs w:val="24"/>
        </w:rPr>
      </w:pPr>
      <w:r w:rsidRPr="001A6709">
        <w:rPr>
          <w:rFonts w:asciiTheme="minorHAnsi" w:hAnsiTheme="minorHAnsi" w:cstheme="minorHAnsi"/>
          <w:sz w:val="24"/>
          <w:szCs w:val="24"/>
        </w:rPr>
        <w:t>Grafik 1’e göre, araştırmaya katılanların %70,09’u gelişmiş ülkelerdeki öğretmenlerden daha düşük maaş alıyorum ifadesine kesinlikle katılıyorum, %17,64’ü ise katılıyorum cevabını vermiştir. Öğretmenlerin %87,73’ü gelişmiş ülkelerdeki öğretmenlerden daha düşük maaş aldıklarını ifade etmiştir.</w:t>
      </w:r>
    </w:p>
    <w:p w:rsidR="00000591" w:rsidRPr="001A6709" w:rsidRDefault="00000591" w:rsidP="00000591">
      <w:pPr>
        <w:jc w:val="both"/>
        <w:rPr>
          <w:rFonts w:asciiTheme="minorHAnsi" w:hAnsiTheme="minorHAnsi" w:cstheme="minorHAnsi"/>
          <w:sz w:val="24"/>
          <w:szCs w:val="24"/>
        </w:rPr>
      </w:pPr>
    </w:p>
    <w:p w:rsidR="00000591" w:rsidRPr="001A6709" w:rsidRDefault="00000591" w:rsidP="00000591">
      <w:pPr>
        <w:jc w:val="both"/>
        <w:rPr>
          <w:rFonts w:asciiTheme="minorHAnsi" w:hAnsiTheme="minorHAnsi" w:cstheme="minorHAnsi"/>
          <w:sz w:val="24"/>
          <w:szCs w:val="24"/>
        </w:rPr>
      </w:pPr>
    </w:p>
    <w:p w:rsidR="00000591" w:rsidRPr="001A6709" w:rsidRDefault="00000591" w:rsidP="00000591">
      <w:pPr>
        <w:jc w:val="both"/>
        <w:rPr>
          <w:rFonts w:asciiTheme="minorHAnsi" w:hAnsiTheme="minorHAnsi" w:cstheme="minorHAnsi"/>
          <w:sz w:val="24"/>
          <w:szCs w:val="24"/>
        </w:rPr>
      </w:pPr>
    </w:p>
    <w:p w:rsidR="00000591" w:rsidRPr="001A6709" w:rsidRDefault="00000591" w:rsidP="00000591">
      <w:pPr>
        <w:jc w:val="both"/>
        <w:rPr>
          <w:rFonts w:asciiTheme="minorHAnsi" w:hAnsiTheme="minorHAnsi" w:cstheme="minorHAnsi"/>
          <w:sz w:val="24"/>
          <w:szCs w:val="24"/>
        </w:rPr>
      </w:pPr>
    </w:p>
    <w:p w:rsidR="00000591" w:rsidRPr="001A6709" w:rsidRDefault="00000591" w:rsidP="00000591">
      <w:pPr>
        <w:jc w:val="both"/>
        <w:rPr>
          <w:rFonts w:asciiTheme="minorHAnsi" w:hAnsiTheme="minorHAnsi" w:cstheme="minorHAnsi"/>
          <w:sz w:val="24"/>
          <w:szCs w:val="24"/>
        </w:rPr>
      </w:pPr>
    </w:p>
    <w:p w:rsidR="00000591" w:rsidRPr="001A6709" w:rsidRDefault="00000591" w:rsidP="00000591">
      <w:pPr>
        <w:jc w:val="both"/>
        <w:rPr>
          <w:rFonts w:asciiTheme="minorHAnsi" w:hAnsiTheme="minorHAnsi" w:cstheme="minorHAnsi"/>
          <w:sz w:val="24"/>
          <w:szCs w:val="24"/>
        </w:rPr>
      </w:pPr>
    </w:p>
    <w:p w:rsidR="00000591" w:rsidRPr="001A6709" w:rsidRDefault="00000591" w:rsidP="00000591">
      <w:pPr>
        <w:jc w:val="both"/>
        <w:rPr>
          <w:rFonts w:asciiTheme="minorHAnsi" w:hAnsiTheme="minorHAnsi" w:cstheme="minorHAnsi"/>
          <w:sz w:val="24"/>
          <w:szCs w:val="24"/>
        </w:rPr>
      </w:pPr>
    </w:p>
    <w:p w:rsidR="00000591" w:rsidRPr="001A6709" w:rsidRDefault="00000591" w:rsidP="00000591">
      <w:pPr>
        <w:jc w:val="both"/>
        <w:rPr>
          <w:rFonts w:asciiTheme="minorHAnsi" w:hAnsiTheme="minorHAnsi" w:cstheme="minorHAnsi"/>
          <w:sz w:val="24"/>
          <w:szCs w:val="24"/>
        </w:rPr>
      </w:pPr>
    </w:p>
    <w:p w:rsidR="00000591" w:rsidRPr="001A6709" w:rsidRDefault="00000591" w:rsidP="00675F6B">
      <w:pPr>
        <w:spacing w:after="199" w:line="360" w:lineRule="auto"/>
        <w:ind w:left="396"/>
        <w:jc w:val="both"/>
        <w:rPr>
          <w:sz w:val="24"/>
          <w:szCs w:val="24"/>
        </w:rPr>
      </w:pPr>
      <w:r w:rsidRPr="001A6709">
        <w:rPr>
          <w:b/>
          <w:sz w:val="24"/>
          <w:szCs w:val="24"/>
        </w:rPr>
        <w:lastRenderedPageBreak/>
        <w:t>2-</w:t>
      </w:r>
      <w:r w:rsidRPr="001A6709">
        <w:rPr>
          <w:b/>
          <w:color w:val="002060"/>
          <w:sz w:val="24"/>
          <w:szCs w:val="24"/>
        </w:rPr>
        <w:t>“</w:t>
      </w:r>
      <w:r w:rsidRPr="001A6709">
        <w:rPr>
          <w:sz w:val="24"/>
          <w:szCs w:val="24"/>
        </w:rPr>
        <w:t xml:space="preserve"> </w:t>
      </w:r>
      <w:r w:rsidR="007477CD" w:rsidRPr="001A6709">
        <w:rPr>
          <w:b/>
          <w:color w:val="002060"/>
          <w:sz w:val="24"/>
          <w:szCs w:val="24"/>
        </w:rPr>
        <w:t>Maaşımın düşük olması nedeniyle toplumdaki saygınlığım azalıyor</w:t>
      </w:r>
      <w:r w:rsidRPr="001A6709">
        <w:rPr>
          <w:b/>
          <w:color w:val="002060"/>
          <w:sz w:val="24"/>
          <w:szCs w:val="24"/>
        </w:rPr>
        <w:t xml:space="preserve">” </w:t>
      </w:r>
      <w:r w:rsidRPr="001A6709">
        <w:rPr>
          <w:b/>
          <w:sz w:val="24"/>
          <w:szCs w:val="24"/>
        </w:rPr>
        <w:t>ifadesine öğretme</w:t>
      </w:r>
      <w:r w:rsidR="001A6709">
        <w:rPr>
          <w:b/>
          <w:sz w:val="24"/>
          <w:szCs w:val="24"/>
        </w:rPr>
        <w:t>nlerin verdiği cevaplar grafikte</w:t>
      </w:r>
      <w:r w:rsidRPr="001A6709">
        <w:rPr>
          <w:b/>
          <w:sz w:val="24"/>
          <w:szCs w:val="24"/>
        </w:rPr>
        <w:t xml:space="preserve"> verilmiştir. </w:t>
      </w:r>
    </w:p>
    <w:p w:rsidR="007477CD" w:rsidRPr="001A6709" w:rsidRDefault="007477CD" w:rsidP="00000591">
      <w:pPr>
        <w:ind w:left="142" w:hanging="142"/>
        <w:jc w:val="both"/>
        <w:rPr>
          <w:sz w:val="24"/>
          <w:szCs w:val="24"/>
        </w:rPr>
      </w:pPr>
      <w:r w:rsidRPr="001A6709">
        <w:rPr>
          <w:noProof/>
          <w:sz w:val="24"/>
          <w:szCs w:val="24"/>
        </w:rPr>
        <w:drawing>
          <wp:inline distT="0" distB="0" distL="0" distR="0" wp14:anchorId="7DBCF554">
            <wp:extent cx="5781675" cy="3573467"/>
            <wp:effectExtent l="0" t="0" r="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9136" cy="3584259"/>
                    </a:xfrm>
                    <a:prstGeom prst="rect">
                      <a:avLst/>
                    </a:prstGeom>
                    <a:noFill/>
                  </pic:spPr>
                </pic:pic>
              </a:graphicData>
            </a:graphic>
          </wp:inline>
        </w:drawing>
      </w:r>
    </w:p>
    <w:p w:rsidR="007477CD" w:rsidRPr="001A6709" w:rsidRDefault="007477CD" w:rsidP="00A2347B">
      <w:pPr>
        <w:jc w:val="both"/>
        <w:rPr>
          <w:sz w:val="24"/>
          <w:szCs w:val="24"/>
        </w:rPr>
      </w:pPr>
      <w:r w:rsidRPr="001A6709">
        <w:rPr>
          <w:sz w:val="24"/>
          <w:szCs w:val="24"/>
        </w:rPr>
        <w:t>Öğretmenlerin %75,85’i maaşının düşük olması nedeniyle toplumdaki saygınlığını azaldığını belirtmiştir.</w:t>
      </w: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675F6B">
      <w:pPr>
        <w:spacing w:after="199" w:line="360" w:lineRule="auto"/>
        <w:jc w:val="both"/>
        <w:rPr>
          <w:sz w:val="24"/>
          <w:szCs w:val="24"/>
        </w:rPr>
      </w:pPr>
      <w:r w:rsidRPr="001A6709">
        <w:rPr>
          <w:b/>
          <w:sz w:val="24"/>
          <w:szCs w:val="24"/>
        </w:rPr>
        <w:lastRenderedPageBreak/>
        <w:t>3-</w:t>
      </w:r>
      <w:r w:rsidRPr="001A6709">
        <w:rPr>
          <w:b/>
          <w:color w:val="002060"/>
          <w:sz w:val="24"/>
          <w:szCs w:val="24"/>
        </w:rPr>
        <w:t>“</w:t>
      </w:r>
      <w:r w:rsidRPr="001A6709">
        <w:rPr>
          <w:sz w:val="24"/>
          <w:szCs w:val="24"/>
        </w:rPr>
        <w:t xml:space="preserve"> </w:t>
      </w:r>
      <w:r w:rsidRPr="001A6709">
        <w:rPr>
          <w:b/>
          <w:color w:val="002060"/>
          <w:sz w:val="24"/>
          <w:szCs w:val="24"/>
        </w:rPr>
        <w:t xml:space="preserve">Borçlarım nedeniyle mesleki verimim düşüyor ve </w:t>
      </w:r>
      <w:proofErr w:type="gramStart"/>
      <w:r w:rsidRPr="001A6709">
        <w:rPr>
          <w:b/>
          <w:color w:val="002060"/>
          <w:sz w:val="24"/>
          <w:szCs w:val="24"/>
        </w:rPr>
        <w:t>motivasyonum</w:t>
      </w:r>
      <w:proofErr w:type="gramEnd"/>
      <w:r w:rsidRPr="001A6709">
        <w:rPr>
          <w:b/>
          <w:color w:val="002060"/>
          <w:sz w:val="24"/>
          <w:szCs w:val="24"/>
        </w:rPr>
        <w:t xml:space="preserve"> azalıyor.” </w:t>
      </w:r>
      <w:r w:rsidRPr="001A6709">
        <w:rPr>
          <w:b/>
          <w:sz w:val="24"/>
          <w:szCs w:val="24"/>
        </w:rPr>
        <w:t>ifadesine öğretmenlerin verdiği ce</w:t>
      </w:r>
      <w:r w:rsidR="001A6709">
        <w:rPr>
          <w:b/>
          <w:sz w:val="24"/>
          <w:szCs w:val="24"/>
        </w:rPr>
        <w:t>vaplar grafikte</w:t>
      </w:r>
      <w:r w:rsidRPr="001A6709">
        <w:rPr>
          <w:b/>
          <w:sz w:val="24"/>
          <w:szCs w:val="24"/>
        </w:rPr>
        <w:t xml:space="preserve"> verilmiştir.</w:t>
      </w:r>
    </w:p>
    <w:p w:rsidR="007477CD" w:rsidRPr="001A6709" w:rsidRDefault="007477CD" w:rsidP="007477CD">
      <w:pPr>
        <w:rPr>
          <w:sz w:val="24"/>
          <w:szCs w:val="24"/>
        </w:rPr>
      </w:pPr>
      <w:r w:rsidRPr="001A6709">
        <w:rPr>
          <w:noProof/>
          <w:sz w:val="24"/>
          <w:szCs w:val="24"/>
        </w:rPr>
        <w:drawing>
          <wp:inline distT="0" distB="0" distL="0" distR="0" wp14:anchorId="0B295A32">
            <wp:extent cx="6480810" cy="400558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4005580"/>
                    </a:xfrm>
                    <a:prstGeom prst="rect">
                      <a:avLst/>
                    </a:prstGeom>
                    <a:noFill/>
                  </pic:spPr>
                </pic:pic>
              </a:graphicData>
            </a:graphic>
          </wp:inline>
        </w:drawing>
      </w:r>
    </w:p>
    <w:p w:rsidR="007477CD" w:rsidRPr="001A6709" w:rsidRDefault="007477CD" w:rsidP="007477CD">
      <w:pPr>
        <w:rPr>
          <w:sz w:val="24"/>
          <w:szCs w:val="24"/>
        </w:rPr>
      </w:pPr>
      <w:r w:rsidRPr="001A6709">
        <w:rPr>
          <w:sz w:val="24"/>
          <w:szCs w:val="24"/>
        </w:rPr>
        <w:t xml:space="preserve">Öğretmenlerin %64,72’si borçları nedeniyle </w:t>
      </w:r>
      <w:proofErr w:type="gramStart"/>
      <w:r w:rsidRPr="001A6709">
        <w:rPr>
          <w:sz w:val="24"/>
          <w:szCs w:val="24"/>
        </w:rPr>
        <w:t>motivasyonunun</w:t>
      </w:r>
      <w:proofErr w:type="gramEnd"/>
      <w:r w:rsidRPr="001A6709">
        <w:rPr>
          <w:sz w:val="24"/>
          <w:szCs w:val="24"/>
        </w:rPr>
        <w:t xml:space="preserve"> azaldığını ifade etmiştir.</w:t>
      </w: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000591" w:rsidRPr="001A6709" w:rsidRDefault="00000591"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1A6709">
      <w:pPr>
        <w:spacing w:after="199" w:line="360" w:lineRule="auto"/>
        <w:jc w:val="both"/>
        <w:rPr>
          <w:sz w:val="24"/>
          <w:szCs w:val="24"/>
        </w:rPr>
      </w:pPr>
      <w:r w:rsidRPr="001A6709">
        <w:rPr>
          <w:b/>
          <w:sz w:val="24"/>
          <w:szCs w:val="24"/>
        </w:rPr>
        <w:t>4-</w:t>
      </w:r>
      <w:r w:rsidRPr="001A6709">
        <w:rPr>
          <w:b/>
          <w:color w:val="002060"/>
          <w:sz w:val="24"/>
          <w:szCs w:val="24"/>
        </w:rPr>
        <w:t>“</w:t>
      </w:r>
      <w:r w:rsidRPr="001A6709">
        <w:rPr>
          <w:sz w:val="24"/>
          <w:szCs w:val="24"/>
        </w:rPr>
        <w:t xml:space="preserve"> </w:t>
      </w:r>
      <w:r w:rsidRPr="001A6709">
        <w:rPr>
          <w:b/>
          <w:color w:val="002060"/>
          <w:sz w:val="24"/>
          <w:szCs w:val="24"/>
        </w:rPr>
        <w:t xml:space="preserve">Kazandığım para ile çocuklarımın gıda ihtiyaçlarını rahat bir şekilde karşılayamıyorum. Çocuklarım dengeli beslenemiyor.” </w:t>
      </w:r>
      <w:r w:rsidRPr="001A6709">
        <w:rPr>
          <w:b/>
          <w:sz w:val="24"/>
          <w:szCs w:val="24"/>
        </w:rPr>
        <w:t>ifadesine öğretmenlerin verdiği ce</w:t>
      </w:r>
      <w:r w:rsidR="001A6709">
        <w:rPr>
          <w:b/>
          <w:sz w:val="24"/>
          <w:szCs w:val="24"/>
        </w:rPr>
        <w:t>vaplar grafikte</w:t>
      </w:r>
      <w:r w:rsidRPr="001A6709">
        <w:rPr>
          <w:b/>
          <w:sz w:val="24"/>
          <w:szCs w:val="24"/>
        </w:rPr>
        <w:t xml:space="preserve"> verilmiştir.</w:t>
      </w:r>
    </w:p>
    <w:p w:rsidR="007477CD" w:rsidRPr="001A6709" w:rsidRDefault="007477CD" w:rsidP="007477CD">
      <w:pPr>
        <w:rPr>
          <w:sz w:val="24"/>
          <w:szCs w:val="24"/>
        </w:rPr>
      </w:pPr>
      <w:r w:rsidRPr="001A6709">
        <w:rPr>
          <w:noProof/>
          <w:sz w:val="24"/>
          <w:szCs w:val="24"/>
        </w:rPr>
        <w:drawing>
          <wp:inline distT="0" distB="0" distL="0" distR="0" wp14:anchorId="01A02F00">
            <wp:extent cx="6480810" cy="400558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4005580"/>
                    </a:xfrm>
                    <a:prstGeom prst="rect">
                      <a:avLst/>
                    </a:prstGeom>
                    <a:noFill/>
                  </pic:spPr>
                </pic:pic>
              </a:graphicData>
            </a:graphic>
          </wp:inline>
        </w:drawing>
      </w:r>
    </w:p>
    <w:p w:rsidR="007477CD" w:rsidRPr="001A6709" w:rsidRDefault="00A563C3" w:rsidP="007477CD">
      <w:pPr>
        <w:rPr>
          <w:sz w:val="24"/>
          <w:szCs w:val="24"/>
        </w:rPr>
      </w:pPr>
      <w:r>
        <w:rPr>
          <w:sz w:val="24"/>
          <w:szCs w:val="24"/>
        </w:rPr>
        <w:t>Öğretmenlerin %5</w:t>
      </w:r>
      <w:r w:rsidR="007477CD" w:rsidRPr="001A6709">
        <w:rPr>
          <w:sz w:val="24"/>
          <w:szCs w:val="24"/>
        </w:rPr>
        <w:t>0,66’sı çocuklarının dengeli bir şekilde beslenemediğini ve gıda ihtiyaçlarını tam olarak karşılayamadığını belirtmiştir.</w:t>
      </w: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ind w:firstLine="708"/>
        <w:rPr>
          <w:sz w:val="24"/>
          <w:szCs w:val="24"/>
        </w:rPr>
      </w:pPr>
    </w:p>
    <w:p w:rsidR="007477CD" w:rsidRPr="001A6709" w:rsidRDefault="007477CD" w:rsidP="007477CD">
      <w:pPr>
        <w:ind w:firstLine="708"/>
        <w:rPr>
          <w:sz w:val="24"/>
          <w:szCs w:val="24"/>
        </w:rPr>
      </w:pPr>
    </w:p>
    <w:p w:rsidR="007477CD" w:rsidRPr="001A6709" w:rsidRDefault="007477CD" w:rsidP="007477CD">
      <w:pPr>
        <w:ind w:firstLine="708"/>
        <w:rPr>
          <w:sz w:val="24"/>
          <w:szCs w:val="24"/>
        </w:rPr>
      </w:pPr>
    </w:p>
    <w:p w:rsidR="007477CD" w:rsidRPr="001A6709" w:rsidRDefault="007477CD" w:rsidP="007477CD">
      <w:pPr>
        <w:ind w:firstLine="708"/>
        <w:rPr>
          <w:sz w:val="24"/>
          <w:szCs w:val="24"/>
        </w:rPr>
      </w:pPr>
    </w:p>
    <w:p w:rsidR="007477CD" w:rsidRPr="001A6709" w:rsidRDefault="007477CD" w:rsidP="001A6709">
      <w:pPr>
        <w:rPr>
          <w:sz w:val="24"/>
          <w:szCs w:val="24"/>
        </w:rPr>
      </w:pPr>
    </w:p>
    <w:p w:rsidR="007477CD" w:rsidRPr="001A6709" w:rsidRDefault="007477CD" w:rsidP="001A6709">
      <w:pPr>
        <w:spacing w:after="199" w:line="360" w:lineRule="auto"/>
        <w:jc w:val="both"/>
        <w:rPr>
          <w:sz w:val="24"/>
          <w:szCs w:val="24"/>
        </w:rPr>
      </w:pPr>
      <w:r w:rsidRPr="001A6709">
        <w:rPr>
          <w:b/>
          <w:sz w:val="24"/>
          <w:szCs w:val="24"/>
        </w:rPr>
        <w:t>5-</w:t>
      </w:r>
      <w:r w:rsidRPr="001A6709">
        <w:rPr>
          <w:b/>
          <w:color w:val="002060"/>
          <w:sz w:val="24"/>
          <w:szCs w:val="24"/>
        </w:rPr>
        <w:t>“</w:t>
      </w:r>
      <w:r w:rsidRPr="001A6709">
        <w:rPr>
          <w:sz w:val="24"/>
          <w:szCs w:val="24"/>
        </w:rPr>
        <w:t xml:space="preserve"> </w:t>
      </w:r>
      <w:r w:rsidRPr="001A6709">
        <w:rPr>
          <w:b/>
          <w:color w:val="002060"/>
          <w:sz w:val="24"/>
          <w:szCs w:val="24"/>
        </w:rPr>
        <w:t xml:space="preserve">Kazandığım para ile çocuklarımın kılık kıyafet ihtiyaçlarını rahat bir şekilde karşılayamıyorum.” </w:t>
      </w:r>
      <w:r w:rsidRPr="001A6709">
        <w:rPr>
          <w:b/>
          <w:sz w:val="24"/>
          <w:szCs w:val="24"/>
        </w:rPr>
        <w:t>ifadesine öğretmenlerin verdiği ce</w:t>
      </w:r>
      <w:r w:rsidR="001A6709">
        <w:rPr>
          <w:b/>
          <w:sz w:val="24"/>
          <w:szCs w:val="24"/>
        </w:rPr>
        <w:t>vaplar grafik</w:t>
      </w:r>
      <w:r w:rsidRPr="001A6709">
        <w:rPr>
          <w:b/>
          <w:sz w:val="24"/>
          <w:szCs w:val="24"/>
        </w:rPr>
        <w:t>te verilmiştir.</w:t>
      </w:r>
    </w:p>
    <w:p w:rsidR="007477CD" w:rsidRPr="001A6709" w:rsidRDefault="007477CD" w:rsidP="007477CD">
      <w:pPr>
        <w:rPr>
          <w:sz w:val="24"/>
          <w:szCs w:val="24"/>
        </w:rPr>
      </w:pPr>
      <w:r w:rsidRPr="001A6709">
        <w:rPr>
          <w:rFonts w:cs="Times New Roman"/>
          <w:noProof/>
          <w:color w:val="auto"/>
          <w:sz w:val="24"/>
          <w:szCs w:val="24"/>
        </w:rPr>
        <w:drawing>
          <wp:inline distT="0" distB="0" distL="0" distR="0" wp14:anchorId="67A966C1" wp14:editId="68D7F3A5">
            <wp:extent cx="5760720" cy="3561429"/>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7477CD" w:rsidRPr="001A6709" w:rsidRDefault="007477CD" w:rsidP="007477CD">
      <w:pPr>
        <w:rPr>
          <w:sz w:val="24"/>
          <w:szCs w:val="24"/>
        </w:rPr>
      </w:pPr>
      <w:r w:rsidRPr="001A6709">
        <w:rPr>
          <w:sz w:val="24"/>
          <w:szCs w:val="24"/>
        </w:rPr>
        <w:t>Öğretmenlerin %57,45’i çocuklarının kılık kıyafet ihtiyacını rahat bir şekilde karşılayamadığını belirmiştir.</w:t>
      </w: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7477CD">
      <w:pPr>
        <w:rPr>
          <w:sz w:val="24"/>
          <w:szCs w:val="24"/>
        </w:rPr>
      </w:pPr>
    </w:p>
    <w:p w:rsidR="007477CD" w:rsidRPr="001A6709" w:rsidRDefault="007477CD" w:rsidP="001A6709">
      <w:pPr>
        <w:spacing w:after="199" w:line="360" w:lineRule="auto"/>
        <w:jc w:val="both"/>
        <w:rPr>
          <w:sz w:val="24"/>
          <w:szCs w:val="24"/>
        </w:rPr>
      </w:pPr>
      <w:r w:rsidRPr="001A6709">
        <w:rPr>
          <w:b/>
          <w:sz w:val="24"/>
          <w:szCs w:val="24"/>
        </w:rPr>
        <w:t>6-</w:t>
      </w:r>
      <w:r w:rsidRPr="001A6709">
        <w:rPr>
          <w:b/>
          <w:color w:val="002060"/>
          <w:sz w:val="24"/>
          <w:szCs w:val="24"/>
        </w:rPr>
        <w:t>“</w:t>
      </w:r>
      <w:r w:rsidRPr="001A6709">
        <w:rPr>
          <w:sz w:val="24"/>
          <w:szCs w:val="24"/>
        </w:rPr>
        <w:t xml:space="preserve"> </w:t>
      </w:r>
      <w:r w:rsidR="006E38AD" w:rsidRPr="001A6709">
        <w:rPr>
          <w:b/>
          <w:color w:val="002060"/>
          <w:sz w:val="24"/>
          <w:szCs w:val="24"/>
        </w:rPr>
        <w:t>Kazandığım para ile çocuklarımın eğitim ihtiyaçlarını rahat bir şekilde karşılayabiliyorum</w:t>
      </w:r>
      <w:r w:rsidRPr="001A6709">
        <w:rPr>
          <w:b/>
          <w:color w:val="002060"/>
          <w:sz w:val="24"/>
          <w:szCs w:val="24"/>
        </w:rPr>
        <w:t xml:space="preserve"> </w:t>
      </w:r>
      <w:r w:rsidRPr="001A6709">
        <w:rPr>
          <w:b/>
          <w:sz w:val="24"/>
          <w:szCs w:val="24"/>
        </w:rPr>
        <w:t>ifadesine öğretmenlerin verdiği cevap</w:t>
      </w:r>
      <w:r w:rsidR="001A6709">
        <w:rPr>
          <w:b/>
          <w:sz w:val="24"/>
          <w:szCs w:val="24"/>
        </w:rPr>
        <w:t>lar grafik</w:t>
      </w:r>
      <w:r w:rsidRPr="001A6709">
        <w:rPr>
          <w:b/>
          <w:sz w:val="24"/>
          <w:szCs w:val="24"/>
        </w:rPr>
        <w:t>te verilmiştir.</w:t>
      </w:r>
    </w:p>
    <w:p w:rsidR="007477CD" w:rsidRPr="001A6709" w:rsidRDefault="007477CD" w:rsidP="007477CD">
      <w:pPr>
        <w:rPr>
          <w:sz w:val="24"/>
          <w:szCs w:val="24"/>
        </w:rPr>
      </w:pPr>
      <w:r w:rsidRPr="001A6709">
        <w:rPr>
          <w:rFonts w:cs="Times New Roman"/>
          <w:noProof/>
          <w:color w:val="auto"/>
          <w:sz w:val="24"/>
          <w:szCs w:val="24"/>
        </w:rPr>
        <w:drawing>
          <wp:inline distT="0" distB="0" distL="0" distR="0" wp14:anchorId="3B1677B4" wp14:editId="67FB11E6">
            <wp:extent cx="5760720" cy="3561429"/>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6E38AD" w:rsidRPr="001A6709" w:rsidRDefault="007477CD" w:rsidP="007477CD">
      <w:pPr>
        <w:rPr>
          <w:sz w:val="24"/>
          <w:szCs w:val="24"/>
        </w:rPr>
      </w:pPr>
      <w:r w:rsidRPr="001A6709">
        <w:rPr>
          <w:sz w:val="24"/>
          <w:szCs w:val="24"/>
        </w:rPr>
        <w:t>Öğretmenlerin %</w:t>
      </w:r>
      <w:r w:rsidR="00D641B0">
        <w:rPr>
          <w:sz w:val="24"/>
          <w:szCs w:val="24"/>
        </w:rPr>
        <w:t>43,96</w:t>
      </w:r>
      <w:r w:rsidR="006E38AD" w:rsidRPr="001A6709">
        <w:rPr>
          <w:sz w:val="24"/>
          <w:szCs w:val="24"/>
        </w:rPr>
        <w:t>’</w:t>
      </w:r>
      <w:r w:rsidR="00D641B0">
        <w:rPr>
          <w:sz w:val="24"/>
          <w:szCs w:val="24"/>
        </w:rPr>
        <w:t>s</w:t>
      </w:r>
      <w:r w:rsidR="006E38AD" w:rsidRPr="001A6709">
        <w:rPr>
          <w:sz w:val="24"/>
          <w:szCs w:val="24"/>
        </w:rPr>
        <w:t>ı çocuklarının eğitim ihtiyacını karşılayamadığını ifade etmiştir.</w:t>
      </w: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1A6709">
      <w:pPr>
        <w:spacing w:after="199" w:line="360" w:lineRule="auto"/>
        <w:jc w:val="both"/>
        <w:rPr>
          <w:sz w:val="24"/>
          <w:szCs w:val="24"/>
        </w:rPr>
      </w:pPr>
      <w:r w:rsidRPr="001A6709">
        <w:rPr>
          <w:b/>
          <w:sz w:val="24"/>
          <w:szCs w:val="24"/>
        </w:rPr>
        <w:t>7-</w:t>
      </w:r>
      <w:r w:rsidRPr="001A6709">
        <w:rPr>
          <w:b/>
          <w:color w:val="002060"/>
          <w:sz w:val="24"/>
          <w:szCs w:val="24"/>
        </w:rPr>
        <w:t>“</w:t>
      </w:r>
      <w:r w:rsidRPr="001A6709">
        <w:rPr>
          <w:sz w:val="24"/>
          <w:szCs w:val="24"/>
        </w:rPr>
        <w:t xml:space="preserve"> </w:t>
      </w:r>
      <w:r w:rsidRPr="001A6709">
        <w:rPr>
          <w:b/>
          <w:color w:val="002060"/>
          <w:sz w:val="24"/>
          <w:szCs w:val="24"/>
        </w:rPr>
        <w:t xml:space="preserve">Daha çok para kazanacağım bir iş </w:t>
      </w:r>
      <w:proofErr w:type="gramStart"/>
      <w:r w:rsidRPr="001A6709">
        <w:rPr>
          <w:b/>
          <w:color w:val="002060"/>
          <w:sz w:val="24"/>
          <w:szCs w:val="24"/>
        </w:rPr>
        <w:t>imkanı</w:t>
      </w:r>
      <w:proofErr w:type="gramEnd"/>
      <w:r w:rsidRPr="001A6709">
        <w:rPr>
          <w:b/>
          <w:color w:val="002060"/>
          <w:sz w:val="24"/>
          <w:szCs w:val="24"/>
        </w:rPr>
        <w:t xml:space="preserve"> olursa mesleğimi bırakırım.” </w:t>
      </w:r>
      <w:r w:rsidRPr="001A6709">
        <w:rPr>
          <w:b/>
          <w:sz w:val="24"/>
          <w:szCs w:val="24"/>
        </w:rPr>
        <w:t>ifadesine öğretmenlerin verdiği cevaplar grafikte verilmiştir.</w:t>
      </w:r>
    </w:p>
    <w:p w:rsidR="006E38AD" w:rsidRPr="001A6709" w:rsidRDefault="006E38AD" w:rsidP="006E38AD">
      <w:pPr>
        <w:rPr>
          <w:sz w:val="24"/>
          <w:szCs w:val="24"/>
        </w:rPr>
      </w:pPr>
      <w:r w:rsidRPr="001A6709">
        <w:rPr>
          <w:rFonts w:cs="Times New Roman"/>
          <w:noProof/>
          <w:color w:val="auto"/>
          <w:sz w:val="24"/>
          <w:szCs w:val="24"/>
        </w:rPr>
        <w:drawing>
          <wp:inline distT="0" distB="0" distL="0" distR="0" wp14:anchorId="306B27C6" wp14:editId="19E191AD">
            <wp:extent cx="5760720" cy="3561429"/>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6E38AD" w:rsidRPr="001A6709" w:rsidRDefault="006E38AD" w:rsidP="001A6709">
      <w:pPr>
        <w:jc w:val="both"/>
        <w:rPr>
          <w:sz w:val="24"/>
          <w:szCs w:val="24"/>
        </w:rPr>
      </w:pPr>
      <w:r w:rsidRPr="001A6709">
        <w:rPr>
          <w:sz w:val="24"/>
          <w:szCs w:val="24"/>
        </w:rPr>
        <w:t xml:space="preserve">Öğretmenlerin %38,87’si daha çok para kazanacağı iş </w:t>
      </w:r>
      <w:proofErr w:type="gramStart"/>
      <w:r w:rsidRPr="001A6709">
        <w:rPr>
          <w:sz w:val="24"/>
          <w:szCs w:val="24"/>
        </w:rPr>
        <w:t>imkanı</w:t>
      </w:r>
      <w:proofErr w:type="gramEnd"/>
      <w:r w:rsidRPr="001A6709">
        <w:rPr>
          <w:sz w:val="24"/>
          <w:szCs w:val="24"/>
        </w:rPr>
        <w:t xml:space="preserve"> olması halinde öğretmenliği bırakacağını belirtmiş, %23,04’ü ise kararsız olduğunu ifade etmiştir.</w:t>
      </w: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1A6709">
      <w:pPr>
        <w:spacing w:after="199" w:line="360" w:lineRule="auto"/>
        <w:jc w:val="both"/>
        <w:rPr>
          <w:sz w:val="24"/>
          <w:szCs w:val="24"/>
        </w:rPr>
      </w:pPr>
      <w:r w:rsidRPr="001A6709">
        <w:rPr>
          <w:b/>
          <w:sz w:val="24"/>
          <w:szCs w:val="24"/>
        </w:rPr>
        <w:t>8-</w:t>
      </w:r>
      <w:r w:rsidRPr="001A6709">
        <w:rPr>
          <w:b/>
          <w:color w:val="002060"/>
          <w:sz w:val="24"/>
          <w:szCs w:val="24"/>
        </w:rPr>
        <w:t>“</w:t>
      </w:r>
      <w:r w:rsidRPr="001A6709">
        <w:rPr>
          <w:sz w:val="24"/>
          <w:szCs w:val="24"/>
        </w:rPr>
        <w:t xml:space="preserve"> </w:t>
      </w:r>
      <w:r w:rsidRPr="001A6709">
        <w:rPr>
          <w:b/>
          <w:color w:val="002060"/>
          <w:sz w:val="24"/>
          <w:szCs w:val="24"/>
        </w:rPr>
        <w:t xml:space="preserve">Gelirlerimdeki yetersizlik, psikolojik sorunlar yaşamama neden oluyor.” </w:t>
      </w:r>
      <w:r w:rsidRPr="001A6709">
        <w:rPr>
          <w:b/>
          <w:sz w:val="24"/>
          <w:szCs w:val="24"/>
        </w:rPr>
        <w:t>ifadesine öğretmenlerin verdiği cevaplar grafikte verilmiştir.</w:t>
      </w:r>
    </w:p>
    <w:p w:rsidR="006E38AD" w:rsidRPr="001A6709" w:rsidRDefault="006E38AD" w:rsidP="006E38AD">
      <w:pPr>
        <w:rPr>
          <w:sz w:val="24"/>
          <w:szCs w:val="24"/>
        </w:rPr>
      </w:pPr>
      <w:r w:rsidRPr="001A6709">
        <w:rPr>
          <w:rFonts w:cs="Times New Roman"/>
          <w:noProof/>
          <w:color w:val="auto"/>
          <w:sz w:val="24"/>
          <w:szCs w:val="24"/>
        </w:rPr>
        <w:drawing>
          <wp:inline distT="0" distB="0" distL="0" distR="0" wp14:anchorId="03D22809" wp14:editId="3056A408">
            <wp:extent cx="5760720" cy="3561429"/>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6E38AD" w:rsidRPr="001A6709" w:rsidRDefault="006E38AD" w:rsidP="006E38AD">
      <w:pPr>
        <w:rPr>
          <w:sz w:val="24"/>
          <w:szCs w:val="24"/>
        </w:rPr>
      </w:pPr>
      <w:r w:rsidRPr="001A6709">
        <w:rPr>
          <w:sz w:val="24"/>
          <w:szCs w:val="24"/>
        </w:rPr>
        <w:t>Öğretmenlerin %50,66’sı gelirlerinin yetersizliği nedeniyle psikolojik sorunlar yaşadığını ifade etmiştir.</w:t>
      </w: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1A6709">
      <w:pPr>
        <w:spacing w:after="199" w:line="360" w:lineRule="auto"/>
        <w:jc w:val="both"/>
        <w:rPr>
          <w:sz w:val="24"/>
          <w:szCs w:val="24"/>
        </w:rPr>
      </w:pPr>
      <w:r w:rsidRPr="001A6709">
        <w:rPr>
          <w:b/>
          <w:sz w:val="24"/>
          <w:szCs w:val="24"/>
        </w:rPr>
        <w:t>9-</w:t>
      </w:r>
      <w:r w:rsidRPr="001A6709">
        <w:rPr>
          <w:b/>
          <w:color w:val="002060"/>
          <w:sz w:val="24"/>
          <w:szCs w:val="24"/>
        </w:rPr>
        <w:t>“</w:t>
      </w:r>
      <w:r w:rsidRPr="001A6709">
        <w:rPr>
          <w:sz w:val="24"/>
          <w:szCs w:val="24"/>
        </w:rPr>
        <w:t xml:space="preserve"> </w:t>
      </w:r>
      <w:r w:rsidRPr="001A6709">
        <w:rPr>
          <w:b/>
          <w:color w:val="002060"/>
          <w:sz w:val="24"/>
          <w:szCs w:val="24"/>
        </w:rPr>
        <w:t xml:space="preserve">Son bir yılda yaşanan fiyat artışları önceki yıllara göre bütçemi daha fazla etkiledi.” </w:t>
      </w:r>
      <w:r w:rsidRPr="001A6709">
        <w:rPr>
          <w:b/>
          <w:sz w:val="24"/>
          <w:szCs w:val="24"/>
        </w:rPr>
        <w:t>ifadesine öğretmenlerin verdiği cevaplar grafikte verilmiştir.</w:t>
      </w:r>
    </w:p>
    <w:p w:rsidR="006E38AD" w:rsidRPr="001A6709" w:rsidRDefault="006E38AD" w:rsidP="006E38AD">
      <w:pPr>
        <w:rPr>
          <w:sz w:val="24"/>
          <w:szCs w:val="24"/>
        </w:rPr>
      </w:pPr>
      <w:r w:rsidRPr="001A6709">
        <w:rPr>
          <w:rFonts w:cs="Times New Roman"/>
          <w:noProof/>
          <w:color w:val="auto"/>
          <w:sz w:val="24"/>
          <w:szCs w:val="24"/>
        </w:rPr>
        <w:drawing>
          <wp:inline distT="0" distB="0" distL="0" distR="0" wp14:anchorId="0DBB340D" wp14:editId="61C8943D">
            <wp:extent cx="5760720" cy="3561429"/>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6E38AD" w:rsidRPr="001A6709" w:rsidRDefault="006E38AD" w:rsidP="001A6709">
      <w:pPr>
        <w:jc w:val="both"/>
        <w:rPr>
          <w:sz w:val="24"/>
          <w:szCs w:val="24"/>
        </w:rPr>
      </w:pPr>
      <w:r w:rsidRPr="001A6709">
        <w:rPr>
          <w:sz w:val="24"/>
          <w:szCs w:val="24"/>
        </w:rPr>
        <w:t>Öğretmenlerin %81,04’ü son bir yılda yaşanan fiyat artışlarının bütçesini daha fazla etkilediğini belirtmiştir.</w:t>
      </w: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385729" w:rsidP="001A6709">
      <w:pPr>
        <w:spacing w:after="199" w:line="360" w:lineRule="auto"/>
        <w:jc w:val="both"/>
        <w:rPr>
          <w:sz w:val="24"/>
          <w:szCs w:val="24"/>
        </w:rPr>
      </w:pPr>
      <w:r w:rsidRPr="001A6709">
        <w:rPr>
          <w:b/>
          <w:sz w:val="24"/>
          <w:szCs w:val="24"/>
        </w:rPr>
        <w:t>10</w:t>
      </w:r>
      <w:r w:rsidR="006E38AD" w:rsidRPr="001A6709">
        <w:rPr>
          <w:b/>
          <w:sz w:val="24"/>
          <w:szCs w:val="24"/>
        </w:rPr>
        <w:t>-</w:t>
      </w:r>
      <w:r w:rsidR="006E38AD" w:rsidRPr="001A6709">
        <w:rPr>
          <w:b/>
          <w:color w:val="002060"/>
          <w:sz w:val="24"/>
          <w:szCs w:val="24"/>
        </w:rPr>
        <w:t>“</w:t>
      </w:r>
      <w:r w:rsidR="006E38AD" w:rsidRPr="001A6709">
        <w:rPr>
          <w:sz w:val="24"/>
          <w:szCs w:val="24"/>
        </w:rPr>
        <w:t xml:space="preserve"> </w:t>
      </w:r>
      <w:r w:rsidRPr="001A6709">
        <w:rPr>
          <w:b/>
          <w:color w:val="002060"/>
          <w:sz w:val="24"/>
          <w:szCs w:val="24"/>
        </w:rPr>
        <w:t>Görevden alınma korkusu yaşıyorum.”</w:t>
      </w:r>
      <w:r w:rsidR="006E38AD" w:rsidRPr="001A6709">
        <w:rPr>
          <w:b/>
          <w:color w:val="002060"/>
          <w:sz w:val="24"/>
          <w:szCs w:val="24"/>
        </w:rPr>
        <w:t xml:space="preserve"> </w:t>
      </w:r>
      <w:r w:rsidR="006E38AD" w:rsidRPr="001A6709">
        <w:rPr>
          <w:b/>
          <w:sz w:val="24"/>
          <w:szCs w:val="24"/>
        </w:rPr>
        <w:t>ifadesine öğretmenlerin verdiği cevaplar grafikte verilmiştir.</w:t>
      </w:r>
    </w:p>
    <w:p w:rsidR="006E38AD" w:rsidRPr="001A6709" w:rsidRDefault="00385729" w:rsidP="006E38AD">
      <w:pPr>
        <w:rPr>
          <w:sz w:val="24"/>
          <w:szCs w:val="24"/>
        </w:rPr>
      </w:pPr>
      <w:r w:rsidRPr="001A6709">
        <w:rPr>
          <w:rFonts w:cs="Times New Roman"/>
          <w:noProof/>
          <w:color w:val="auto"/>
          <w:sz w:val="24"/>
          <w:szCs w:val="24"/>
        </w:rPr>
        <w:drawing>
          <wp:inline distT="0" distB="0" distL="0" distR="0" wp14:anchorId="02B897F5" wp14:editId="7EAA4E18">
            <wp:extent cx="5760720" cy="3561429"/>
            <wp:effectExtent l="0" t="0" r="0" b="127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6E38AD" w:rsidRPr="001A6709" w:rsidRDefault="00385729" w:rsidP="006E38AD">
      <w:pPr>
        <w:rPr>
          <w:sz w:val="24"/>
          <w:szCs w:val="24"/>
        </w:rPr>
      </w:pPr>
      <w:r w:rsidRPr="001A6709">
        <w:rPr>
          <w:sz w:val="24"/>
          <w:szCs w:val="24"/>
        </w:rPr>
        <w:t>Öğretmenlerin %50,19’u görevden alınma korkusu yaşadığını belirtmiştir.</w:t>
      </w:r>
    </w:p>
    <w:p w:rsidR="006E38AD" w:rsidRPr="001A6709" w:rsidRDefault="006E38AD" w:rsidP="006E38AD">
      <w:pPr>
        <w:rPr>
          <w:sz w:val="24"/>
          <w:szCs w:val="24"/>
        </w:rPr>
      </w:pPr>
    </w:p>
    <w:p w:rsidR="006E38AD" w:rsidRPr="001A6709" w:rsidRDefault="006E38AD" w:rsidP="006E38AD">
      <w:pPr>
        <w:rPr>
          <w:sz w:val="24"/>
          <w:szCs w:val="24"/>
        </w:rPr>
      </w:pPr>
    </w:p>
    <w:p w:rsidR="006E38AD" w:rsidRPr="001A6709" w:rsidRDefault="006E38AD" w:rsidP="006E38AD">
      <w:pPr>
        <w:rPr>
          <w:sz w:val="24"/>
          <w:szCs w:val="24"/>
        </w:rPr>
      </w:pPr>
    </w:p>
    <w:p w:rsidR="00385729" w:rsidRPr="001A6709" w:rsidRDefault="00385729" w:rsidP="006E38AD">
      <w:pPr>
        <w:rPr>
          <w:sz w:val="24"/>
          <w:szCs w:val="24"/>
        </w:rPr>
      </w:pPr>
    </w:p>
    <w:p w:rsidR="00385729" w:rsidRPr="001A6709" w:rsidRDefault="00385729" w:rsidP="006E38AD">
      <w:pPr>
        <w:rPr>
          <w:sz w:val="24"/>
          <w:szCs w:val="24"/>
        </w:rPr>
      </w:pPr>
    </w:p>
    <w:p w:rsidR="00385729" w:rsidRPr="001A6709" w:rsidRDefault="00385729" w:rsidP="006E38AD">
      <w:pPr>
        <w:rPr>
          <w:sz w:val="24"/>
          <w:szCs w:val="24"/>
        </w:rPr>
      </w:pPr>
    </w:p>
    <w:p w:rsidR="00385729" w:rsidRPr="001A6709" w:rsidRDefault="00385729" w:rsidP="006E38AD">
      <w:pPr>
        <w:rPr>
          <w:sz w:val="24"/>
          <w:szCs w:val="24"/>
        </w:rPr>
      </w:pPr>
    </w:p>
    <w:p w:rsidR="00385729" w:rsidRPr="001A6709" w:rsidRDefault="00385729" w:rsidP="006E38AD">
      <w:pPr>
        <w:rPr>
          <w:sz w:val="24"/>
          <w:szCs w:val="24"/>
        </w:rPr>
      </w:pPr>
    </w:p>
    <w:p w:rsidR="00385729" w:rsidRPr="001A6709" w:rsidRDefault="00385729" w:rsidP="006E38AD">
      <w:pPr>
        <w:rPr>
          <w:sz w:val="24"/>
          <w:szCs w:val="24"/>
        </w:rPr>
      </w:pPr>
    </w:p>
    <w:p w:rsidR="00385729" w:rsidRPr="001A6709" w:rsidRDefault="00385729" w:rsidP="006E38AD">
      <w:pPr>
        <w:rPr>
          <w:sz w:val="24"/>
          <w:szCs w:val="24"/>
        </w:rPr>
      </w:pPr>
    </w:p>
    <w:p w:rsidR="00385729" w:rsidRPr="001A6709" w:rsidRDefault="00385729" w:rsidP="006E38AD">
      <w:pPr>
        <w:rPr>
          <w:sz w:val="24"/>
          <w:szCs w:val="24"/>
        </w:rPr>
      </w:pPr>
    </w:p>
    <w:p w:rsidR="00385729" w:rsidRPr="001A6709" w:rsidRDefault="00385729" w:rsidP="006E38AD">
      <w:pPr>
        <w:rPr>
          <w:sz w:val="24"/>
          <w:szCs w:val="24"/>
        </w:rPr>
      </w:pPr>
    </w:p>
    <w:p w:rsidR="00385729" w:rsidRPr="001A6709" w:rsidRDefault="00385729" w:rsidP="006E38AD">
      <w:pPr>
        <w:rPr>
          <w:sz w:val="24"/>
          <w:szCs w:val="24"/>
        </w:rPr>
      </w:pPr>
    </w:p>
    <w:p w:rsidR="00385729" w:rsidRPr="001A6709" w:rsidRDefault="00385729" w:rsidP="006E38AD">
      <w:pPr>
        <w:rPr>
          <w:sz w:val="24"/>
          <w:szCs w:val="24"/>
        </w:rPr>
      </w:pPr>
    </w:p>
    <w:p w:rsidR="00385729" w:rsidRPr="001A6709" w:rsidRDefault="00385729" w:rsidP="001A6709">
      <w:pPr>
        <w:spacing w:after="199" w:line="360" w:lineRule="auto"/>
        <w:jc w:val="both"/>
        <w:rPr>
          <w:sz w:val="24"/>
          <w:szCs w:val="24"/>
        </w:rPr>
      </w:pPr>
      <w:r w:rsidRPr="001A6709">
        <w:rPr>
          <w:b/>
          <w:sz w:val="24"/>
          <w:szCs w:val="24"/>
        </w:rPr>
        <w:t>11-</w:t>
      </w:r>
      <w:r w:rsidRPr="001A6709">
        <w:rPr>
          <w:b/>
          <w:color w:val="002060"/>
          <w:sz w:val="24"/>
          <w:szCs w:val="24"/>
        </w:rPr>
        <w:t>“</w:t>
      </w:r>
      <w:r w:rsidRPr="001A6709">
        <w:rPr>
          <w:sz w:val="24"/>
          <w:szCs w:val="24"/>
        </w:rPr>
        <w:t xml:space="preserve"> </w:t>
      </w:r>
      <w:r w:rsidRPr="001A6709">
        <w:rPr>
          <w:b/>
          <w:color w:val="002060"/>
          <w:sz w:val="24"/>
          <w:szCs w:val="24"/>
        </w:rPr>
        <w:t xml:space="preserve">Elde ettiğim maddi gelirler, öğrencilerime örnek olabilecek şekilde giyinmeme yetmiyor.” </w:t>
      </w:r>
      <w:r w:rsidRPr="001A6709">
        <w:rPr>
          <w:b/>
          <w:sz w:val="24"/>
          <w:szCs w:val="24"/>
        </w:rPr>
        <w:t>ifadesine öğretmenlerin verdiği cevaplar grafikte verilmiştir.</w:t>
      </w:r>
    </w:p>
    <w:p w:rsidR="00385729" w:rsidRPr="001A6709" w:rsidRDefault="00385729" w:rsidP="006E38AD">
      <w:pPr>
        <w:rPr>
          <w:sz w:val="24"/>
          <w:szCs w:val="24"/>
        </w:rPr>
      </w:pPr>
      <w:r w:rsidRPr="001A6709">
        <w:rPr>
          <w:rFonts w:cs="Times New Roman"/>
          <w:noProof/>
          <w:color w:val="auto"/>
          <w:sz w:val="24"/>
          <w:szCs w:val="24"/>
        </w:rPr>
        <w:drawing>
          <wp:inline distT="0" distB="0" distL="0" distR="0" wp14:anchorId="3D03594D" wp14:editId="4485BFEE">
            <wp:extent cx="5760720" cy="3561429"/>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385729" w:rsidRPr="001A6709" w:rsidRDefault="00385729" w:rsidP="00385729">
      <w:pPr>
        <w:rPr>
          <w:sz w:val="24"/>
          <w:szCs w:val="24"/>
        </w:rPr>
      </w:pPr>
      <w:r w:rsidRPr="001A6709">
        <w:rPr>
          <w:sz w:val="24"/>
          <w:szCs w:val="24"/>
        </w:rPr>
        <w:t>Öğretmenlerin %57,54’ü öğrencilerine örnek olabilecek şekilde giyinemediğini ifade etmiştir.</w:t>
      </w: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1A6709">
      <w:pPr>
        <w:spacing w:after="199" w:line="360" w:lineRule="auto"/>
        <w:jc w:val="both"/>
        <w:rPr>
          <w:sz w:val="24"/>
          <w:szCs w:val="24"/>
        </w:rPr>
      </w:pPr>
      <w:r w:rsidRPr="001A6709">
        <w:rPr>
          <w:b/>
          <w:sz w:val="24"/>
          <w:szCs w:val="24"/>
        </w:rPr>
        <w:t>12-</w:t>
      </w:r>
      <w:r w:rsidRPr="001A6709">
        <w:rPr>
          <w:b/>
          <w:color w:val="002060"/>
          <w:sz w:val="24"/>
          <w:szCs w:val="24"/>
        </w:rPr>
        <w:t>“</w:t>
      </w:r>
      <w:r w:rsidRPr="001A6709">
        <w:rPr>
          <w:sz w:val="24"/>
          <w:szCs w:val="24"/>
        </w:rPr>
        <w:t xml:space="preserve"> </w:t>
      </w:r>
      <w:r w:rsidRPr="001A6709">
        <w:rPr>
          <w:b/>
          <w:color w:val="002060"/>
          <w:sz w:val="24"/>
          <w:szCs w:val="24"/>
        </w:rPr>
        <w:t xml:space="preserve">Devlet okullarında eğitimin niteliği yanlış politikalar nedeniyle gün geçtikçe düşüyor.” </w:t>
      </w:r>
      <w:r w:rsidRPr="001A6709">
        <w:rPr>
          <w:b/>
          <w:sz w:val="24"/>
          <w:szCs w:val="24"/>
        </w:rPr>
        <w:t>ifadesine öğretmenlerin verdiği cevaplar grafikte verilmiştir.</w:t>
      </w:r>
    </w:p>
    <w:p w:rsidR="00385729" w:rsidRPr="001A6709" w:rsidRDefault="00385729" w:rsidP="00385729">
      <w:pPr>
        <w:rPr>
          <w:sz w:val="24"/>
          <w:szCs w:val="24"/>
        </w:rPr>
      </w:pPr>
      <w:r w:rsidRPr="001A6709">
        <w:rPr>
          <w:noProof/>
          <w:sz w:val="24"/>
          <w:szCs w:val="24"/>
        </w:rPr>
        <w:drawing>
          <wp:inline distT="0" distB="0" distL="0" distR="0" wp14:anchorId="4847B711" wp14:editId="0246D6AE">
            <wp:extent cx="5760720" cy="3561429"/>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385729" w:rsidRPr="001A6709" w:rsidRDefault="00385729" w:rsidP="001A6709">
      <w:pPr>
        <w:jc w:val="both"/>
        <w:rPr>
          <w:sz w:val="24"/>
          <w:szCs w:val="24"/>
        </w:rPr>
      </w:pPr>
      <w:r w:rsidRPr="001A6709">
        <w:rPr>
          <w:sz w:val="24"/>
          <w:szCs w:val="24"/>
        </w:rPr>
        <w:t>Öğretmenlerin %75,57’si devlet okullarında eğitimin niteliğinin her geçen gün düştüğünü belirtmiştir.</w:t>
      </w: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1A6709">
      <w:pPr>
        <w:spacing w:after="199" w:line="360" w:lineRule="auto"/>
        <w:jc w:val="both"/>
        <w:rPr>
          <w:sz w:val="24"/>
          <w:szCs w:val="24"/>
        </w:rPr>
      </w:pPr>
      <w:r w:rsidRPr="001A6709">
        <w:rPr>
          <w:b/>
          <w:sz w:val="24"/>
          <w:szCs w:val="24"/>
        </w:rPr>
        <w:t>13-</w:t>
      </w:r>
      <w:r w:rsidRPr="001A6709">
        <w:rPr>
          <w:b/>
          <w:color w:val="002060"/>
          <w:sz w:val="24"/>
          <w:szCs w:val="24"/>
        </w:rPr>
        <w:t>“</w:t>
      </w:r>
      <w:r w:rsidRPr="001A6709">
        <w:rPr>
          <w:sz w:val="24"/>
          <w:szCs w:val="24"/>
        </w:rPr>
        <w:t xml:space="preserve"> </w:t>
      </w:r>
      <w:r w:rsidRPr="001A6709">
        <w:rPr>
          <w:b/>
          <w:color w:val="002060"/>
          <w:sz w:val="24"/>
          <w:szCs w:val="24"/>
        </w:rPr>
        <w:t xml:space="preserve">Gelecekten ümitliyim.” </w:t>
      </w:r>
      <w:r w:rsidRPr="001A6709">
        <w:rPr>
          <w:b/>
          <w:sz w:val="24"/>
          <w:szCs w:val="24"/>
        </w:rPr>
        <w:t>ifadesine öğretmenlerin verdiği cevaplar grafikte verilmiştir.</w:t>
      </w:r>
    </w:p>
    <w:p w:rsidR="00385729" w:rsidRPr="001A6709" w:rsidRDefault="00385729" w:rsidP="00385729">
      <w:pPr>
        <w:rPr>
          <w:sz w:val="24"/>
          <w:szCs w:val="24"/>
        </w:rPr>
      </w:pPr>
      <w:r w:rsidRPr="001A6709">
        <w:rPr>
          <w:rFonts w:cs="Times New Roman"/>
          <w:noProof/>
          <w:color w:val="auto"/>
          <w:sz w:val="24"/>
          <w:szCs w:val="24"/>
        </w:rPr>
        <w:drawing>
          <wp:inline distT="0" distB="0" distL="0" distR="0" wp14:anchorId="180CDB7D" wp14:editId="404D0C59">
            <wp:extent cx="5760720" cy="3561429"/>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385729" w:rsidRPr="001A6709" w:rsidRDefault="00385729" w:rsidP="001A6709">
      <w:pPr>
        <w:jc w:val="both"/>
        <w:rPr>
          <w:sz w:val="24"/>
          <w:szCs w:val="24"/>
        </w:rPr>
      </w:pPr>
      <w:r w:rsidRPr="001A6709">
        <w:rPr>
          <w:sz w:val="24"/>
          <w:szCs w:val="24"/>
        </w:rPr>
        <w:t>Öğretmenlerin %43,86’sı gelecekten ümitli olmadığını, %18,49’u ise kararsız olduğunu belirtmiştir.</w:t>
      </w: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385729">
      <w:pPr>
        <w:rPr>
          <w:sz w:val="24"/>
          <w:szCs w:val="24"/>
        </w:rPr>
      </w:pPr>
    </w:p>
    <w:p w:rsidR="00385729" w:rsidRPr="001A6709" w:rsidRDefault="00385729" w:rsidP="001A6709">
      <w:pPr>
        <w:spacing w:after="199" w:line="360" w:lineRule="auto"/>
        <w:jc w:val="both"/>
        <w:rPr>
          <w:sz w:val="24"/>
          <w:szCs w:val="24"/>
        </w:rPr>
      </w:pPr>
      <w:r w:rsidRPr="001A6709">
        <w:rPr>
          <w:b/>
          <w:sz w:val="24"/>
          <w:szCs w:val="24"/>
        </w:rPr>
        <w:t>14-</w:t>
      </w:r>
      <w:r w:rsidRPr="001A6709">
        <w:rPr>
          <w:b/>
          <w:color w:val="002060"/>
          <w:sz w:val="24"/>
          <w:szCs w:val="24"/>
        </w:rPr>
        <w:t>“</w:t>
      </w:r>
      <w:r w:rsidRPr="001A6709">
        <w:rPr>
          <w:sz w:val="24"/>
          <w:szCs w:val="24"/>
        </w:rPr>
        <w:t xml:space="preserve"> </w:t>
      </w:r>
      <w:r w:rsidRPr="001A6709">
        <w:rPr>
          <w:b/>
          <w:color w:val="002060"/>
          <w:sz w:val="24"/>
          <w:szCs w:val="24"/>
        </w:rPr>
        <w:t xml:space="preserve">Okul yöneticileri tarafından öğretmenlere siyasi baskı yapılıyor.” </w:t>
      </w:r>
      <w:r w:rsidRPr="001A6709">
        <w:rPr>
          <w:b/>
          <w:sz w:val="24"/>
          <w:szCs w:val="24"/>
        </w:rPr>
        <w:t>ifadesine öğretmenlerin verdiği cevaplar grafikte verilmiştir.</w:t>
      </w:r>
    </w:p>
    <w:p w:rsidR="00385729" w:rsidRPr="001A6709" w:rsidRDefault="00385729" w:rsidP="00385729">
      <w:pPr>
        <w:rPr>
          <w:sz w:val="24"/>
          <w:szCs w:val="24"/>
        </w:rPr>
      </w:pPr>
      <w:r w:rsidRPr="001A6709">
        <w:rPr>
          <w:rFonts w:cs="Times New Roman"/>
          <w:noProof/>
          <w:color w:val="auto"/>
          <w:sz w:val="24"/>
          <w:szCs w:val="24"/>
        </w:rPr>
        <w:drawing>
          <wp:inline distT="0" distB="0" distL="0" distR="0" wp14:anchorId="73A2372A" wp14:editId="312B3C45">
            <wp:extent cx="5760720" cy="3561429"/>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0E459B" w:rsidRPr="001A6709" w:rsidRDefault="00385729" w:rsidP="00385729">
      <w:pPr>
        <w:rPr>
          <w:sz w:val="24"/>
          <w:szCs w:val="24"/>
        </w:rPr>
      </w:pPr>
      <w:r w:rsidRPr="001A6709">
        <w:rPr>
          <w:sz w:val="24"/>
          <w:szCs w:val="24"/>
        </w:rPr>
        <w:t>Öğretmenlerin %46,89’u okul yöneticilerinin öğr</w:t>
      </w:r>
      <w:r w:rsidR="000E459B" w:rsidRPr="001A6709">
        <w:rPr>
          <w:sz w:val="24"/>
          <w:szCs w:val="24"/>
        </w:rPr>
        <w:t>etmenlere siyasi baskı yaptığı</w:t>
      </w:r>
      <w:r w:rsidRPr="001A6709">
        <w:rPr>
          <w:sz w:val="24"/>
          <w:szCs w:val="24"/>
        </w:rPr>
        <w:t>, %17,64’</w:t>
      </w:r>
      <w:r w:rsidR="000E459B" w:rsidRPr="001A6709">
        <w:rPr>
          <w:sz w:val="24"/>
          <w:szCs w:val="24"/>
        </w:rPr>
        <w:t>ü</w:t>
      </w:r>
      <w:r w:rsidRPr="001A6709">
        <w:rPr>
          <w:sz w:val="24"/>
          <w:szCs w:val="24"/>
        </w:rPr>
        <w:t xml:space="preserve"> ise kararsız </w:t>
      </w:r>
      <w:r w:rsidR="000E459B" w:rsidRPr="001A6709">
        <w:rPr>
          <w:sz w:val="24"/>
          <w:szCs w:val="24"/>
        </w:rPr>
        <w:t>olduğu yönünde cevap vermiştir.</w:t>
      </w: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385729" w:rsidRPr="001A6709" w:rsidRDefault="00385729"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1A6709">
      <w:pPr>
        <w:spacing w:after="199" w:line="360" w:lineRule="auto"/>
        <w:jc w:val="both"/>
        <w:rPr>
          <w:sz w:val="24"/>
          <w:szCs w:val="24"/>
        </w:rPr>
      </w:pPr>
      <w:r w:rsidRPr="001A6709">
        <w:rPr>
          <w:b/>
          <w:sz w:val="24"/>
          <w:szCs w:val="24"/>
        </w:rPr>
        <w:t>15-</w:t>
      </w:r>
      <w:r w:rsidRPr="001A6709">
        <w:rPr>
          <w:b/>
          <w:color w:val="002060"/>
          <w:sz w:val="24"/>
          <w:szCs w:val="24"/>
        </w:rPr>
        <w:t>“</w:t>
      </w:r>
      <w:r w:rsidRPr="001A6709">
        <w:rPr>
          <w:sz w:val="24"/>
          <w:szCs w:val="24"/>
        </w:rPr>
        <w:t xml:space="preserve"> </w:t>
      </w:r>
      <w:r w:rsidRPr="001A6709">
        <w:rPr>
          <w:b/>
          <w:color w:val="002060"/>
          <w:sz w:val="24"/>
          <w:szCs w:val="24"/>
        </w:rPr>
        <w:t xml:space="preserve">Okul yöneticisi olmak için mutlaka torpile ihtiyaç olduğunu düşünüyorum.” </w:t>
      </w:r>
      <w:r w:rsidRPr="001A6709">
        <w:rPr>
          <w:b/>
          <w:sz w:val="24"/>
          <w:szCs w:val="24"/>
        </w:rPr>
        <w:t>ifadesine öğretmenlerin verdiği cevaplar grafikte verilmiştir.</w:t>
      </w:r>
    </w:p>
    <w:p w:rsidR="000E459B" w:rsidRPr="001A6709" w:rsidRDefault="000E459B" w:rsidP="000E459B">
      <w:pPr>
        <w:rPr>
          <w:sz w:val="24"/>
          <w:szCs w:val="24"/>
        </w:rPr>
      </w:pPr>
      <w:r w:rsidRPr="001A6709">
        <w:rPr>
          <w:rFonts w:cs="Times New Roman"/>
          <w:noProof/>
          <w:color w:val="auto"/>
          <w:sz w:val="24"/>
          <w:szCs w:val="24"/>
        </w:rPr>
        <w:drawing>
          <wp:inline distT="0" distB="0" distL="0" distR="0" wp14:anchorId="1BE9B6E1" wp14:editId="701995C3">
            <wp:extent cx="5760720" cy="3561429"/>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0E459B" w:rsidRPr="001A6709" w:rsidRDefault="000E459B" w:rsidP="001A6709">
      <w:pPr>
        <w:jc w:val="both"/>
        <w:rPr>
          <w:sz w:val="24"/>
          <w:szCs w:val="24"/>
        </w:rPr>
      </w:pPr>
      <w:r w:rsidRPr="001A6709">
        <w:rPr>
          <w:sz w:val="24"/>
          <w:szCs w:val="24"/>
        </w:rPr>
        <w:t>Öğretmenlerin %70,38’i okul yöneticisi olmak için mutlaka torpile ihtiyaç olduğunu ifade etmiştir.</w:t>
      </w: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1A6709">
      <w:pPr>
        <w:spacing w:after="199" w:line="360" w:lineRule="auto"/>
        <w:jc w:val="both"/>
        <w:rPr>
          <w:sz w:val="24"/>
          <w:szCs w:val="24"/>
        </w:rPr>
      </w:pPr>
      <w:r w:rsidRPr="001A6709">
        <w:rPr>
          <w:b/>
          <w:sz w:val="24"/>
          <w:szCs w:val="24"/>
        </w:rPr>
        <w:t>16-</w:t>
      </w:r>
      <w:r w:rsidRPr="001A6709">
        <w:rPr>
          <w:b/>
          <w:color w:val="002060"/>
          <w:sz w:val="24"/>
          <w:szCs w:val="24"/>
        </w:rPr>
        <w:t>“</w:t>
      </w:r>
      <w:r w:rsidRPr="001A6709">
        <w:rPr>
          <w:sz w:val="24"/>
          <w:szCs w:val="24"/>
        </w:rPr>
        <w:t xml:space="preserve"> </w:t>
      </w:r>
      <w:r w:rsidRPr="001A6709">
        <w:rPr>
          <w:b/>
          <w:color w:val="002060"/>
          <w:sz w:val="24"/>
          <w:szCs w:val="24"/>
        </w:rPr>
        <w:t xml:space="preserve">Öğretmenlik saygın bir meslek olma özelliğini kaybediyor.” </w:t>
      </w:r>
      <w:r w:rsidRPr="001A6709">
        <w:rPr>
          <w:b/>
          <w:sz w:val="24"/>
          <w:szCs w:val="24"/>
        </w:rPr>
        <w:t>ifadesine öğretmenlerin verdiği cevaplar grafikte verilmiştir.</w:t>
      </w:r>
    </w:p>
    <w:p w:rsidR="000E459B" w:rsidRPr="001A6709" w:rsidRDefault="000E459B" w:rsidP="000E459B">
      <w:pPr>
        <w:rPr>
          <w:sz w:val="24"/>
          <w:szCs w:val="24"/>
        </w:rPr>
      </w:pPr>
      <w:r w:rsidRPr="001A6709">
        <w:rPr>
          <w:rFonts w:cs="Times New Roman"/>
          <w:noProof/>
          <w:color w:val="auto"/>
          <w:sz w:val="24"/>
          <w:szCs w:val="24"/>
        </w:rPr>
        <w:drawing>
          <wp:inline distT="0" distB="0" distL="0" distR="0" wp14:anchorId="0552333B" wp14:editId="3D841CA0">
            <wp:extent cx="5760720" cy="3561429"/>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0E459B" w:rsidRPr="001A6709" w:rsidRDefault="000E459B" w:rsidP="001A6709">
      <w:pPr>
        <w:jc w:val="both"/>
        <w:rPr>
          <w:sz w:val="24"/>
          <w:szCs w:val="24"/>
        </w:rPr>
      </w:pPr>
      <w:r w:rsidRPr="001A6709">
        <w:rPr>
          <w:sz w:val="24"/>
          <w:szCs w:val="24"/>
        </w:rPr>
        <w:t>Öğretmenlerin %77,83’ü öğretmenliğin saygın bir meslek olma özelliğini kaybettiğini belirtmiştir.</w:t>
      </w: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1A6709">
      <w:pPr>
        <w:spacing w:after="199" w:line="360" w:lineRule="auto"/>
        <w:jc w:val="both"/>
        <w:rPr>
          <w:sz w:val="24"/>
          <w:szCs w:val="24"/>
        </w:rPr>
      </w:pPr>
      <w:r w:rsidRPr="001A6709">
        <w:rPr>
          <w:b/>
          <w:sz w:val="24"/>
          <w:szCs w:val="24"/>
        </w:rPr>
        <w:t>17-</w:t>
      </w:r>
      <w:r w:rsidRPr="001A6709">
        <w:rPr>
          <w:b/>
          <w:color w:val="002060"/>
          <w:sz w:val="24"/>
          <w:szCs w:val="24"/>
        </w:rPr>
        <w:t>“</w:t>
      </w:r>
      <w:r w:rsidRPr="001A6709">
        <w:rPr>
          <w:sz w:val="24"/>
          <w:szCs w:val="24"/>
        </w:rPr>
        <w:t xml:space="preserve"> </w:t>
      </w:r>
      <w:r w:rsidRPr="001A6709">
        <w:rPr>
          <w:b/>
          <w:color w:val="002060"/>
          <w:sz w:val="24"/>
          <w:szCs w:val="24"/>
        </w:rPr>
        <w:t xml:space="preserve">Devlet okullarında niteliğin düşmesi nedeniyle özel okullara talebin arttığını gözlemliyorum.” </w:t>
      </w:r>
      <w:r w:rsidRPr="001A6709">
        <w:rPr>
          <w:b/>
          <w:sz w:val="24"/>
          <w:szCs w:val="24"/>
        </w:rPr>
        <w:t>ifadesine öğretmenlerin verdiği cevaplar grafikte verilmiştir.</w:t>
      </w:r>
    </w:p>
    <w:p w:rsidR="000E459B" w:rsidRPr="001A6709" w:rsidRDefault="000E459B" w:rsidP="000E459B">
      <w:pPr>
        <w:rPr>
          <w:sz w:val="24"/>
          <w:szCs w:val="24"/>
        </w:rPr>
      </w:pPr>
      <w:r w:rsidRPr="001A6709">
        <w:rPr>
          <w:rFonts w:cs="Times New Roman"/>
          <w:noProof/>
          <w:color w:val="auto"/>
          <w:sz w:val="24"/>
          <w:szCs w:val="24"/>
        </w:rPr>
        <w:drawing>
          <wp:inline distT="0" distB="0" distL="0" distR="0" wp14:anchorId="1A1BFD0D" wp14:editId="3EC7A36E">
            <wp:extent cx="5760720" cy="3561429"/>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0E459B" w:rsidRPr="001A6709" w:rsidRDefault="000E459B" w:rsidP="001A6709">
      <w:pPr>
        <w:jc w:val="both"/>
        <w:rPr>
          <w:sz w:val="24"/>
          <w:szCs w:val="24"/>
        </w:rPr>
      </w:pPr>
      <w:r w:rsidRPr="001A6709">
        <w:rPr>
          <w:sz w:val="24"/>
          <w:szCs w:val="24"/>
        </w:rPr>
        <w:t>Öğretmenlerin %%69,9’u devlet okullarında niteliğin düşmesi nedeniyle öğrencilerin özel okullara yönlendiğini belirtmiştir.</w:t>
      </w: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1A6709">
      <w:pPr>
        <w:spacing w:after="199" w:line="360" w:lineRule="auto"/>
        <w:jc w:val="both"/>
        <w:rPr>
          <w:sz w:val="24"/>
          <w:szCs w:val="24"/>
        </w:rPr>
      </w:pPr>
      <w:r w:rsidRPr="001A6709">
        <w:rPr>
          <w:b/>
          <w:sz w:val="24"/>
          <w:szCs w:val="24"/>
        </w:rPr>
        <w:t>18-</w:t>
      </w:r>
      <w:r w:rsidRPr="001A6709">
        <w:rPr>
          <w:b/>
          <w:color w:val="002060"/>
          <w:sz w:val="24"/>
          <w:szCs w:val="24"/>
        </w:rPr>
        <w:t>“</w:t>
      </w:r>
      <w:r w:rsidRPr="001A6709">
        <w:rPr>
          <w:sz w:val="24"/>
          <w:szCs w:val="24"/>
        </w:rPr>
        <w:t xml:space="preserve"> </w:t>
      </w:r>
      <w:r w:rsidRPr="001A6709">
        <w:rPr>
          <w:b/>
          <w:color w:val="002060"/>
          <w:sz w:val="24"/>
          <w:szCs w:val="24"/>
        </w:rPr>
        <w:t xml:space="preserve">Milli Eğitim Bakanının eğitimin sorunlarını çözebileceğine inanıyorum.” </w:t>
      </w:r>
      <w:r w:rsidRPr="001A6709">
        <w:rPr>
          <w:b/>
          <w:sz w:val="24"/>
          <w:szCs w:val="24"/>
        </w:rPr>
        <w:t>ifadesine öğretmenlerin verdiği cevaplar grafikte verilmiştir.</w:t>
      </w:r>
    </w:p>
    <w:p w:rsidR="000E459B" w:rsidRPr="001A6709" w:rsidRDefault="000E459B" w:rsidP="000E459B">
      <w:pPr>
        <w:rPr>
          <w:sz w:val="24"/>
          <w:szCs w:val="24"/>
        </w:rPr>
      </w:pPr>
      <w:r w:rsidRPr="001A6709">
        <w:rPr>
          <w:rFonts w:cs="Times New Roman"/>
          <w:noProof/>
          <w:color w:val="auto"/>
          <w:sz w:val="24"/>
          <w:szCs w:val="24"/>
        </w:rPr>
        <w:drawing>
          <wp:inline distT="0" distB="0" distL="0" distR="0" wp14:anchorId="0F3F1FAC" wp14:editId="03AEBD44">
            <wp:extent cx="5760720" cy="3561429"/>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0E459B" w:rsidRPr="001A6709" w:rsidRDefault="00E2410F" w:rsidP="000E459B">
      <w:pPr>
        <w:rPr>
          <w:sz w:val="24"/>
          <w:szCs w:val="24"/>
        </w:rPr>
      </w:pPr>
      <w:r w:rsidRPr="00E2410F">
        <w:rPr>
          <w:sz w:val="24"/>
          <w:szCs w:val="24"/>
        </w:rPr>
        <w:t>Öğretmenlerin sadece %45,76’sı Milli Eğitim Bakanının eğitimin sorunlarını çözebileceğine inandığını belirtmiştir. %30’u çözemeyeceği yönünde görüş belirtmiştir.</w:t>
      </w: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0E459B">
      <w:pPr>
        <w:rPr>
          <w:sz w:val="24"/>
          <w:szCs w:val="24"/>
        </w:rPr>
      </w:pPr>
    </w:p>
    <w:p w:rsidR="000E459B" w:rsidRPr="001A6709" w:rsidRDefault="000E459B" w:rsidP="001A6709">
      <w:pPr>
        <w:spacing w:after="199" w:line="360" w:lineRule="auto"/>
        <w:jc w:val="both"/>
        <w:rPr>
          <w:sz w:val="24"/>
          <w:szCs w:val="24"/>
        </w:rPr>
      </w:pPr>
      <w:r w:rsidRPr="001A6709">
        <w:rPr>
          <w:b/>
          <w:sz w:val="24"/>
          <w:szCs w:val="24"/>
        </w:rPr>
        <w:lastRenderedPageBreak/>
        <w:t>19-</w:t>
      </w:r>
      <w:r w:rsidRPr="001A6709">
        <w:rPr>
          <w:b/>
          <w:color w:val="002060"/>
          <w:sz w:val="24"/>
          <w:szCs w:val="24"/>
        </w:rPr>
        <w:t>“</w:t>
      </w:r>
      <w:r w:rsidRPr="001A6709">
        <w:rPr>
          <w:sz w:val="24"/>
          <w:szCs w:val="24"/>
        </w:rPr>
        <w:t xml:space="preserve"> </w:t>
      </w:r>
      <w:r w:rsidRPr="001A6709">
        <w:rPr>
          <w:b/>
          <w:color w:val="002060"/>
          <w:sz w:val="24"/>
          <w:szCs w:val="24"/>
        </w:rPr>
        <w:t xml:space="preserve">Milli Eğitim Bakanına müdahale edildiğini düşünüyorum.” </w:t>
      </w:r>
      <w:r w:rsidRPr="001A6709">
        <w:rPr>
          <w:b/>
          <w:sz w:val="24"/>
          <w:szCs w:val="24"/>
        </w:rPr>
        <w:t>ifadesine öğretmenlerin verdiği cevaplar grafikte verilmiştir.</w:t>
      </w:r>
    </w:p>
    <w:p w:rsidR="00886E74" w:rsidRPr="001A6709" w:rsidRDefault="000E459B" w:rsidP="000E459B">
      <w:pPr>
        <w:rPr>
          <w:sz w:val="24"/>
          <w:szCs w:val="24"/>
        </w:rPr>
      </w:pPr>
      <w:r w:rsidRPr="001A6709">
        <w:rPr>
          <w:rFonts w:cs="Times New Roman"/>
          <w:noProof/>
          <w:color w:val="auto"/>
          <w:sz w:val="24"/>
          <w:szCs w:val="24"/>
        </w:rPr>
        <w:drawing>
          <wp:inline distT="0" distB="0" distL="0" distR="0" wp14:anchorId="218C5CE4" wp14:editId="20D44B48">
            <wp:extent cx="5760720" cy="3561429"/>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886E74" w:rsidRPr="001A6709" w:rsidRDefault="00886E74" w:rsidP="00886E74">
      <w:pPr>
        <w:rPr>
          <w:sz w:val="24"/>
          <w:szCs w:val="24"/>
        </w:rPr>
      </w:pPr>
      <w:r w:rsidRPr="001A6709">
        <w:rPr>
          <w:sz w:val="24"/>
          <w:szCs w:val="24"/>
        </w:rPr>
        <w:t>Öğretmenlerin %63,78’i Milli Eğitim Bakanına müdahale edildiğini ifade etmiştir.</w:t>
      </w:r>
    </w:p>
    <w:p w:rsidR="00886E74" w:rsidRPr="001A6709" w:rsidRDefault="00886E74" w:rsidP="00886E74">
      <w:pPr>
        <w:rPr>
          <w:sz w:val="24"/>
          <w:szCs w:val="24"/>
        </w:rPr>
      </w:pPr>
    </w:p>
    <w:p w:rsidR="00886E74" w:rsidRPr="001A6709" w:rsidRDefault="00886E74" w:rsidP="00886E74">
      <w:pPr>
        <w:rPr>
          <w:sz w:val="24"/>
          <w:szCs w:val="24"/>
        </w:rPr>
      </w:pPr>
    </w:p>
    <w:p w:rsidR="00886E74" w:rsidRPr="001A6709" w:rsidRDefault="00886E74" w:rsidP="00886E74">
      <w:pPr>
        <w:rPr>
          <w:sz w:val="24"/>
          <w:szCs w:val="24"/>
        </w:rPr>
      </w:pPr>
    </w:p>
    <w:p w:rsidR="00886E74" w:rsidRPr="001A6709" w:rsidRDefault="00886E74" w:rsidP="00886E74">
      <w:pPr>
        <w:rPr>
          <w:sz w:val="24"/>
          <w:szCs w:val="24"/>
        </w:rPr>
      </w:pPr>
    </w:p>
    <w:p w:rsidR="00886E74" w:rsidRPr="001A6709" w:rsidRDefault="00886E74" w:rsidP="00886E74">
      <w:pPr>
        <w:rPr>
          <w:sz w:val="24"/>
          <w:szCs w:val="24"/>
        </w:rPr>
      </w:pPr>
    </w:p>
    <w:p w:rsidR="00886E74" w:rsidRPr="001A6709" w:rsidRDefault="00886E74" w:rsidP="00886E74">
      <w:pPr>
        <w:rPr>
          <w:sz w:val="24"/>
          <w:szCs w:val="24"/>
        </w:rPr>
      </w:pPr>
    </w:p>
    <w:p w:rsidR="00886E74" w:rsidRPr="001A6709" w:rsidRDefault="00886E74" w:rsidP="00886E74">
      <w:pPr>
        <w:rPr>
          <w:sz w:val="24"/>
          <w:szCs w:val="24"/>
        </w:rPr>
      </w:pPr>
    </w:p>
    <w:p w:rsidR="00886E74" w:rsidRPr="001A6709" w:rsidRDefault="00886E74" w:rsidP="00886E74">
      <w:pPr>
        <w:rPr>
          <w:sz w:val="24"/>
          <w:szCs w:val="24"/>
        </w:rPr>
      </w:pPr>
    </w:p>
    <w:p w:rsidR="000E459B" w:rsidRPr="001A6709" w:rsidRDefault="000E459B" w:rsidP="00886E74">
      <w:pPr>
        <w:rPr>
          <w:sz w:val="24"/>
          <w:szCs w:val="24"/>
        </w:rPr>
      </w:pPr>
    </w:p>
    <w:p w:rsidR="00886E74" w:rsidRPr="001A6709" w:rsidRDefault="00886E74" w:rsidP="00886E74">
      <w:pPr>
        <w:rPr>
          <w:sz w:val="24"/>
          <w:szCs w:val="24"/>
        </w:rPr>
      </w:pPr>
    </w:p>
    <w:p w:rsidR="00886E74" w:rsidRPr="001A6709" w:rsidRDefault="00886E74" w:rsidP="00886E74">
      <w:pPr>
        <w:rPr>
          <w:sz w:val="24"/>
          <w:szCs w:val="24"/>
        </w:rPr>
      </w:pPr>
    </w:p>
    <w:p w:rsidR="00886E74" w:rsidRPr="001A6709" w:rsidRDefault="00886E74" w:rsidP="00886E74">
      <w:pPr>
        <w:rPr>
          <w:sz w:val="24"/>
          <w:szCs w:val="24"/>
        </w:rPr>
      </w:pPr>
    </w:p>
    <w:p w:rsidR="00886E74" w:rsidRPr="001A6709" w:rsidRDefault="00886E74" w:rsidP="00886E74">
      <w:pPr>
        <w:rPr>
          <w:sz w:val="24"/>
          <w:szCs w:val="24"/>
        </w:rPr>
      </w:pPr>
    </w:p>
    <w:p w:rsidR="00886E74" w:rsidRPr="001A6709" w:rsidRDefault="00886E74" w:rsidP="00886E74">
      <w:pPr>
        <w:rPr>
          <w:sz w:val="24"/>
          <w:szCs w:val="24"/>
        </w:rPr>
      </w:pPr>
    </w:p>
    <w:p w:rsidR="00886E74" w:rsidRPr="001A6709" w:rsidRDefault="00747760" w:rsidP="001A6709">
      <w:pPr>
        <w:spacing w:after="199" w:line="360" w:lineRule="auto"/>
        <w:jc w:val="both"/>
        <w:rPr>
          <w:sz w:val="24"/>
          <w:szCs w:val="24"/>
        </w:rPr>
      </w:pPr>
      <w:r w:rsidRPr="001A6709">
        <w:rPr>
          <w:b/>
          <w:sz w:val="24"/>
          <w:szCs w:val="24"/>
        </w:rPr>
        <w:lastRenderedPageBreak/>
        <w:t>20</w:t>
      </w:r>
      <w:r w:rsidR="00886E74" w:rsidRPr="001A6709">
        <w:rPr>
          <w:b/>
          <w:sz w:val="24"/>
          <w:szCs w:val="24"/>
        </w:rPr>
        <w:t>-</w:t>
      </w:r>
      <w:r w:rsidR="00886E74" w:rsidRPr="001A6709">
        <w:rPr>
          <w:b/>
          <w:color w:val="002060"/>
          <w:sz w:val="24"/>
          <w:szCs w:val="24"/>
        </w:rPr>
        <w:t>“</w:t>
      </w:r>
      <w:r w:rsidR="00886E74" w:rsidRPr="001A6709">
        <w:rPr>
          <w:sz w:val="24"/>
          <w:szCs w:val="24"/>
        </w:rPr>
        <w:t xml:space="preserve"> </w:t>
      </w:r>
      <w:r w:rsidRPr="001A6709">
        <w:rPr>
          <w:b/>
          <w:color w:val="002060"/>
          <w:sz w:val="24"/>
          <w:szCs w:val="24"/>
        </w:rPr>
        <w:t>Eğitimde vakıf, dernek ve Diyanet İşleri Başkanlığı’nın müdahalesinden rahatsızım</w:t>
      </w:r>
      <w:r w:rsidR="00886E74" w:rsidRPr="001A6709">
        <w:rPr>
          <w:b/>
          <w:color w:val="002060"/>
          <w:sz w:val="24"/>
          <w:szCs w:val="24"/>
        </w:rPr>
        <w:t xml:space="preserve">.” </w:t>
      </w:r>
      <w:r w:rsidR="00886E74" w:rsidRPr="001A6709">
        <w:rPr>
          <w:b/>
          <w:sz w:val="24"/>
          <w:szCs w:val="24"/>
        </w:rPr>
        <w:t>ifadesine öğretmenlerin verdiği cevaplar grafikte verilmiştir.</w:t>
      </w:r>
    </w:p>
    <w:p w:rsidR="00747760" w:rsidRPr="001A6709" w:rsidRDefault="00747760" w:rsidP="00886E74">
      <w:pPr>
        <w:rPr>
          <w:sz w:val="24"/>
          <w:szCs w:val="24"/>
        </w:rPr>
      </w:pPr>
      <w:r w:rsidRPr="001A6709">
        <w:rPr>
          <w:rFonts w:cs="Times New Roman"/>
          <w:noProof/>
          <w:color w:val="auto"/>
          <w:sz w:val="24"/>
          <w:szCs w:val="24"/>
        </w:rPr>
        <w:drawing>
          <wp:inline distT="0" distB="0" distL="0" distR="0" wp14:anchorId="0BA4D059" wp14:editId="4CD9AC9D">
            <wp:extent cx="5760720" cy="3561429"/>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886E74" w:rsidRPr="001A6709" w:rsidRDefault="00747760" w:rsidP="00747760">
      <w:pPr>
        <w:rPr>
          <w:sz w:val="24"/>
          <w:szCs w:val="24"/>
        </w:rPr>
      </w:pPr>
      <w:r w:rsidRPr="001A6709">
        <w:rPr>
          <w:sz w:val="24"/>
          <w:szCs w:val="24"/>
        </w:rPr>
        <w:t>Öğretmenlerin %70’i vakıf, dernek ve diyanetin eğitime müdahalesinden rahatsız olduğunu belirtmiştir.</w:t>
      </w:r>
    </w:p>
    <w:p w:rsidR="00747760" w:rsidRPr="001A6709" w:rsidRDefault="00747760" w:rsidP="00747760">
      <w:pPr>
        <w:jc w:val="center"/>
        <w:rPr>
          <w:b/>
          <w:sz w:val="24"/>
          <w:szCs w:val="24"/>
        </w:rPr>
      </w:pPr>
    </w:p>
    <w:p w:rsidR="00747760" w:rsidRPr="001A6709" w:rsidRDefault="00747760" w:rsidP="00747760">
      <w:pPr>
        <w:jc w:val="center"/>
        <w:rPr>
          <w:b/>
          <w:sz w:val="24"/>
          <w:szCs w:val="24"/>
        </w:rPr>
      </w:pPr>
    </w:p>
    <w:p w:rsidR="00747760" w:rsidRPr="001A6709" w:rsidRDefault="00747760" w:rsidP="00747760">
      <w:pPr>
        <w:jc w:val="center"/>
        <w:rPr>
          <w:b/>
          <w:sz w:val="24"/>
          <w:szCs w:val="24"/>
        </w:rPr>
      </w:pPr>
    </w:p>
    <w:p w:rsidR="00747760" w:rsidRPr="001A6709" w:rsidRDefault="00747760" w:rsidP="00747760">
      <w:pPr>
        <w:jc w:val="center"/>
        <w:rPr>
          <w:b/>
          <w:sz w:val="24"/>
          <w:szCs w:val="24"/>
        </w:rPr>
      </w:pPr>
    </w:p>
    <w:p w:rsidR="00747760" w:rsidRPr="001A6709" w:rsidRDefault="00747760" w:rsidP="00747760">
      <w:pPr>
        <w:jc w:val="center"/>
        <w:rPr>
          <w:b/>
          <w:sz w:val="24"/>
          <w:szCs w:val="24"/>
        </w:rPr>
      </w:pPr>
    </w:p>
    <w:p w:rsidR="00747760" w:rsidRPr="001A6709" w:rsidRDefault="00747760" w:rsidP="00747760">
      <w:pPr>
        <w:jc w:val="center"/>
        <w:rPr>
          <w:b/>
          <w:sz w:val="24"/>
          <w:szCs w:val="24"/>
        </w:rPr>
      </w:pPr>
    </w:p>
    <w:p w:rsidR="00747760" w:rsidRPr="001A6709" w:rsidRDefault="00747760" w:rsidP="00747760">
      <w:pPr>
        <w:jc w:val="center"/>
        <w:rPr>
          <w:b/>
          <w:sz w:val="24"/>
          <w:szCs w:val="24"/>
        </w:rPr>
      </w:pPr>
    </w:p>
    <w:p w:rsidR="00747760" w:rsidRPr="001A6709" w:rsidRDefault="00747760" w:rsidP="00747760">
      <w:pPr>
        <w:jc w:val="center"/>
        <w:rPr>
          <w:b/>
          <w:sz w:val="24"/>
          <w:szCs w:val="24"/>
        </w:rPr>
      </w:pPr>
    </w:p>
    <w:p w:rsidR="00747760" w:rsidRPr="001A6709" w:rsidRDefault="00747760" w:rsidP="00747760">
      <w:pPr>
        <w:jc w:val="center"/>
        <w:rPr>
          <w:b/>
          <w:sz w:val="24"/>
          <w:szCs w:val="24"/>
        </w:rPr>
      </w:pPr>
    </w:p>
    <w:p w:rsidR="00747760" w:rsidRPr="001A6709" w:rsidRDefault="00747760" w:rsidP="00747760">
      <w:pPr>
        <w:jc w:val="center"/>
        <w:rPr>
          <w:b/>
          <w:sz w:val="24"/>
          <w:szCs w:val="24"/>
        </w:rPr>
      </w:pPr>
    </w:p>
    <w:p w:rsidR="00747760" w:rsidRPr="001A6709" w:rsidRDefault="00747760" w:rsidP="00747760">
      <w:pPr>
        <w:jc w:val="center"/>
        <w:rPr>
          <w:b/>
          <w:sz w:val="24"/>
          <w:szCs w:val="24"/>
        </w:rPr>
      </w:pPr>
    </w:p>
    <w:p w:rsidR="00747760" w:rsidRPr="001A6709" w:rsidRDefault="00747760" w:rsidP="001A6709">
      <w:pPr>
        <w:rPr>
          <w:b/>
          <w:sz w:val="24"/>
          <w:szCs w:val="24"/>
        </w:rPr>
      </w:pPr>
    </w:p>
    <w:p w:rsidR="00747760" w:rsidRPr="001A6709" w:rsidRDefault="00747760" w:rsidP="00747760">
      <w:pPr>
        <w:jc w:val="center"/>
        <w:rPr>
          <w:b/>
          <w:sz w:val="24"/>
          <w:szCs w:val="24"/>
        </w:rPr>
      </w:pPr>
      <w:r w:rsidRPr="001A6709">
        <w:rPr>
          <w:b/>
          <w:sz w:val="24"/>
          <w:szCs w:val="24"/>
        </w:rPr>
        <w:t>III. BÖLÜM</w:t>
      </w:r>
    </w:p>
    <w:p w:rsidR="00747760" w:rsidRPr="001A6709" w:rsidRDefault="00747760" w:rsidP="00747760">
      <w:pPr>
        <w:spacing w:after="199" w:line="360" w:lineRule="auto"/>
        <w:rPr>
          <w:b/>
          <w:sz w:val="24"/>
          <w:szCs w:val="24"/>
        </w:rPr>
      </w:pPr>
      <w:r w:rsidRPr="001A6709">
        <w:rPr>
          <w:b/>
          <w:sz w:val="24"/>
          <w:szCs w:val="24"/>
        </w:rPr>
        <w:lastRenderedPageBreak/>
        <w:t>1-</w:t>
      </w:r>
      <w:r w:rsidRPr="001A6709">
        <w:rPr>
          <w:b/>
          <w:color w:val="002060"/>
          <w:sz w:val="24"/>
          <w:szCs w:val="24"/>
        </w:rPr>
        <w:t>“</w:t>
      </w:r>
      <w:r w:rsidRPr="001A6709">
        <w:rPr>
          <w:sz w:val="24"/>
          <w:szCs w:val="24"/>
        </w:rPr>
        <w:t xml:space="preserve"> </w:t>
      </w:r>
      <w:r w:rsidRPr="001A6709">
        <w:rPr>
          <w:b/>
          <w:color w:val="002060"/>
          <w:sz w:val="24"/>
          <w:szCs w:val="24"/>
        </w:rPr>
        <w:t xml:space="preserve">Ev kredisi ödüyorum.” </w:t>
      </w:r>
      <w:r w:rsidRPr="001A6709">
        <w:rPr>
          <w:b/>
          <w:sz w:val="24"/>
          <w:szCs w:val="24"/>
        </w:rPr>
        <w:t>ifadesine öğretmenlerin verdiği cevaplar grafikte verilmiştir.</w:t>
      </w:r>
    </w:p>
    <w:p w:rsidR="00747760" w:rsidRPr="001A6709" w:rsidRDefault="00747760" w:rsidP="00747760">
      <w:pPr>
        <w:spacing w:after="199" w:line="360" w:lineRule="auto"/>
        <w:rPr>
          <w:sz w:val="24"/>
          <w:szCs w:val="24"/>
        </w:rPr>
      </w:pPr>
      <w:r w:rsidRPr="001A6709">
        <w:rPr>
          <w:rFonts w:cs="Times New Roman"/>
          <w:noProof/>
          <w:color w:val="auto"/>
          <w:sz w:val="24"/>
          <w:szCs w:val="24"/>
        </w:rPr>
        <w:drawing>
          <wp:inline distT="0" distB="0" distL="0" distR="0" wp14:anchorId="4059C806" wp14:editId="4F5B7727">
            <wp:extent cx="5760720" cy="3561429"/>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747760" w:rsidRPr="001A6709" w:rsidRDefault="00747760" w:rsidP="00747760">
      <w:pPr>
        <w:rPr>
          <w:sz w:val="24"/>
          <w:szCs w:val="24"/>
        </w:rPr>
      </w:pPr>
      <w:r w:rsidRPr="001A6709">
        <w:rPr>
          <w:sz w:val="24"/>
          <w:szCs w:val="24"/>
        </w:rPr>
        <w:t>Öğretmenlerin %42,45’i ev kredisi ödediğini belirtmiştir.</w:t>
      </w: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spacing w:after="199" w:line="360" w:lineRule="auto"/>
        <w:rPr>
          <w:b/>
          <w:sz w:val="24"/>
          <w:szCs w:val="24"/>
        </w:rPr>
      </w:pPr>
      <w:r w:rsidRPr="001A6709">
        <w:rPr>
          <w:b/>
          <w:sz w:val="24"/>
          <w:szCs w:val="24"/>
        </w:rPr>
        <w:t>2-</w:t>
      </w:r>
      <w:r w:rsidRPr="001A6709">
        <w:rPr>
          <w:b/>
          <w:color w:val="002060"/>
          <w:sz w:val="24"/>
          <w:szCs w:val="24"/>
        </w:rPr>
        <w:t>“</w:t>
      </w:r>
      <w:r w:rsidRPr="001A6709">
        <w:rPr>
          <w:sz w:val="24"/>
          <w:szCs w:val="24"/>
        </w:rPr>
        <w:t xml:space="preserve"> </w:t>
      </w:r>
      <w:r w:rsidRPr="001A6709">
        <w:rPr>
          <w:b/>
          <w:color w:val="002060"/>
          <w:sz w:val="24"/>
          <w:szCs w:val="24"/>
        </w:rPr>
        <w:t xml:space="preserve">Araba kredisi ödüyorum.” </w:t>
      </w:r>
      <w:r w:rsidRPr="001A6709">
        <w:rPr>
          <w:b/>
          <w:sz w:val="24"/>
          <w:szCs w:val="24"/>
        </w:rPr>
        <w:t>ifadesine öğretmenlerin verdiği cevaplar grafikte verilmiştir.</w:t>
      </w:r>
    </w:p>
    <w:p w:rsidR="00747760" w:rsidRPr="001A6709" w:rsidRDefault="00747760" w:rsidP="00747760">
      <w:pPr>
        <w:rPr>
          <w:sz w:val="24"/>
          <w:szCs w:val="24"/>
        </w:rPr>
      </w:pPr>
      <w:r w:rsidRPr="001A6709">
        <w:rPr>
          <w:rFonts w:cs="Times New Roman"/>
          <w:noProof/>
          <w:color w:val="auto"/>
          <w:sz w:val="24"/>
          <w:szCs w:val="24"/>
        </w:rPr>
        <w:lastRenderedPageBreak/>
        <w:drawing>
          <wp:inline distT="0" distB="0" distL="0" distR="0" wp14:anchorId="57099F62" wp14:editId="27344879">
            <wp:extent cx="5760720" cy="3561429"/>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747760" w:rsidRPr="001A6709" w:rsidRDefault="00747760" w:rsidP="00747760">
      <w:pPr>
        <w:rPr>
          <w:sz w:val="24"/>
          <w:szCs w:val="24"/>
        </w:rPr>
      </w:pPr>
      <w:r w:rsidRPr="001A6709">
        <w:rPr>
          <w:sz w:val="24"/>
          <w:szCs w:val="24"/>
        </w:rPr>
        <w:t>Öğretmenlerin %25,75’i araba kredisi ödediğini ifade etmiştir.</w:t>
      </w: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spacing w:after="199" w:line="360" w:lineRule="auto"/>
        <w:rPr>
          <w:b/>
          <w:sz w:val="24"/>
          <w:szCs w:val="24"/>
        </w:rPr>
      </w:pPr>
      <w:r w:rsidRPr="001A6709">
        <w:rPr>
          <w:b/>
          <w:sz w:val="24"/>
          <w:szCs w:val="24"/>
        </w:rPr>
        <w:t>3-</w:t>
      </w:r>
      <w:r w:rsidRPr="001A6709">
        <w:rPr>
          <w:b/>
          <w:color w:val="002060"/>
          <w:sz w:val="24"/>
          <w:szCs w:val="24"/>
        </w:rPr>
        <w:t>“</w:t>
      </w:r>
      <w:r w:rsidRPr="001A6709">
        <w:rPr>
          <w:sz w:val="24"/>
          <w:szCs w:val="24"/>
        </w:rPr>
        <w:t xml:space="preserve"> </w:t>
      </w:r>
      <w:r w:rsidRPr="001A6709">
        <w:rPr>
          <w:b/>
          <w:color w:val="002060"/>
          <w:sz w:val="24"/>
          <w:szCs w:val="24"/>
        </w:rPr>
        <w:t xml:space="preserve">Kirada oturuyorum.” </w:t>
      </w:r>
      <w:r w:rsidRPr="001A6709">
        <w:rPr>
          <w:b/>
          <w:sz w:val="24"/>
          <w:szCs w:val="24"/>
        </w:rPr>
        <w:t>ifadesine öğretmenlerin verdiği cevaplar grafikte verilmiştir.</w:t>
      </w:r>
    </w:p>
    <w:p w:rsidR="00747760" w:rsidRPr="001A6709" w:rsidRDefault="00747760" w:rsidP="00747760">
      <w:pPr>
        <w:rPr>
          <w:sz w:val="24"/>
          <w:szCs w:val="24"/>
        </w:rPr>
      </w:pPr>
      <w:r w:rsidRPr="001A6709">
        <w:rPr>
          <w:rFonts w:cs="Times New Roman"/>
          <w:noProof/>
          <w:color w:val="auto"/>
          <w:sz w:val="24"/>
          <w:szCs w:val="24"/>
        </w:rPr>
        <w:lastRenderedPageBreak/>
        <w:drawing>
          <wp:inline distT="0" distB="0" distL="0" distR="0" wp14:anchorId="4D2645A5" wp14:editId="504A9917">
            <wp:extent cx="5760720" cy="3561429"/>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747760" w:rsidRPr="001A6709" w:rsidRDefault="00747760" w:rsidP="00747760">
      <w:pPr>
        <w:rPr>
          <w:sz w:val="24"/>
          <w:szCs w:val="24"/>
        </w:rPr>
      </w:pPr>
      <w:r w:rsidRPr="001A6709">
        <w:rPr>
          <w:sz w:val="24"/>
          <w:szCs w:val="24"/>
        </w:rPr>
        <w:t>Öğretmenlerin %31,79’u kirada oturduğunu belirtmiştir.</w:t>
      </w: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rPr>
          <w:sz w:val="24"/>
          <w:szCs w:val="24"/>
        </w:rPr>
      </w:pPr>
    </w:p>
    <w:p w:rsidR="00747760" w:rsidRPr="001A6709" w:rsidRDefault="00747760" w:rsidP="00747760">
      <w:pPr>
        <w:spacing w:after="199" w:line="360" w:lineRule="auto"/>
        <w:rPr>
          <w:b/>
          <w:sz w:val="24"/>
          <w:szCs w:val="24"/>
        </w:rPr>
      </w:pPr>
      <w:r w:rsidRPr="001A6709">
        <w:rPr>
          <w:b/>
          <w:sz w:val="24"/>
          <w:szCs w:val="24"/>
        </w:rPr>
        <w:lastRenderedPageBreak/>
        <w:t>4-</w:t>
      </w:r>
      <w:r w:rsidRPr="001A6709">
        <w:rPr>
          <w:b/>
          <w:color w:val="002060"/>
          <w:sz w:val="24"/>
          <w:szCs w:val="24"/>
        </w:rPr>
        <w:t>“</w:t>
      </w:r>
      <w:r w:rsidRPr="001A6709">
        <w:rPr>
          <w:sz w:val="24"/>
          <w:szCs w:val="24"/>
        </w:rPr>
        <w:t xml:space="preserve"> </w:t>
      </w:r>
      <w:r w:rsidRPr="001A6709">
        <w:rPr>
          <w:b/>
          <w:color w:val="002060"/>
          <w:sz w:val="24"/>
          <w:szCs w:val="24"/>
        </w:rPr>
        <w:t xml:space="preserve">Çocuklarımın eğitimi için kredi çektim.” </w:t>
      </w:r>
      <w:r w:rsidRPr="001A6709">
        <w:rPr>
          <w:b/>
          <w:sz w:val="24"/>
          <w:szCs w:val="24"/>
        </w:rPr>
        <w:t>ifadesine öğretmenlerin verdiği cevaplar grafikte verilmiştir.</w:t>
      </w:r>
    </w:p>
    <w:p w:rsidR="00747760" w:rsidRPr="001A6709" w:rsidRDefault="00747760" w:rsidP="00747760">
      <w:pPr>
        <w:rPr>
          <w:sz w:val="24"/>
          <w:szCs w:val="24"/>
        </w:rPr>
      </w:pPr>
      <w:r w:rsidRPr="001A6709">
        <w:rPr>
          <w:rFonts w:cs="Times New Roman"/>
          <w:noProof/>
          <w:color w:val="auto"/>
          <w:sz w:val="24"/>
          <w:szCs w:val="24"/>
        </w:rPr>
        <w:drawing>
          <wp:inline distT="0" distB="0" distL="0" distR="0" wp14:anchorId="6A4FB61F" wp14:editId="0F0AA040">
            <wp:extent cx="5760720" cy="3561429"/>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1163D6" w:rsidRPr="001A6709" w:rsidRDefault="00747760" w:rsidP="00747760">
      <w:pPr>
        <w:rPr>
          <w:sz w:val="24"/>
          <w:szCs w:val="24"/>
        </w:rPr>
      </w:pPr>
      <w:r w:rsidRPr="001A6709">
        <w:rPr>
          <w:sz w:val="24"/>
          <w:szCs w:val="24"/>
        </w:rPr>
        <w:t xml:space="preserve">Öğretmenlerin %16,98’i </w:t>
      </w:r>
      <w:r w:rsidR="001163D6" w:rsidRPr="001A6709">
        <w:rPr>
          <w:sz w:val="24"/>
          <w:szCs w:val="24"/>
        </w:rPr>
        <w:t>çocuklarının eğitimi için kredi çektiğini belirtmiştir.</w:t>
      </w:r>
    </w:p>
    <w:p w:rsidR="001163D6" w:rsidRPr="001A6709" w:rsidRDefault="001163D6" w:rsidP="001163D6">
      <w:pPr>
        <w:rPr>
          <w:sz w:val="24"/>
          <w:szCs w:val="24"/>
        </w:rPr>
      </w:pPr>
    </w:p>
    <w:p w:rsidR="001163D6" w:rsidRPr="001A6709" w:rsidRDefault="001163D6" w:rsidP="001163D6">
      <w:pPr>
        <w:rPr>
          <w:sz w:val="24"/>
          <w:szCs w:val="24"/>
        </w:rPr>
      </w:pPr>
    </w:p>
    <w:p w:rsidR="00747760" w:rsidRPr="001A6709" w:rsidRDefault="00747760"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spacing w:after="199" w:line="360" w:lineRule="auto"/>
        <w:rPr>
          <w:b/>
          <w:sz w:val="24"/>
          <w:szCs w:val="24"/>
        </w:rPr>
      </w:pPr>
      <w:r w:rsidRPr="001A6709">
        <w:rPr>
          <w:b/>
          <w:sz w:val="24"/>
          <w:szCs w:val="24"/>
        </w:rPr>
        <w:lastRenderedPageBreak/>
        <w:t>5-</w:t>
      </w:r>
      <w:r w:rsidRPr="001A6709">
        <w:rPr>
          <w:b/>
          <w:color w:val="002060"/>
          <w:sz w:val="24"/>
          <w:szCs w:val="24"/>
        </w:rPr>
        <w:t>“</w:t>
      </w:r>
      <w:r w:rsidRPr="001A6709">
        <w:rPr>
          <w:sz w:val="24"/>
          <w:szCs w:val="24"/>
        </w:rPr>
        <w:t xml:space="preserve"> </w:t>
      </w:r>
      <w:r w:rsidRPr="001A6709">
        <w:rPr>
          <w:b/>
          <w:color w:val="002060"/>
          <w:sz w:val="24"/>
          <w:szCs w:val="24"/>
        </w:rPr>
        <w:t xml:space="preserve">Ek iş yapıyorum.” </w:t>
      </w:r>
      <w:r w:rsidRPr="001A6709">
        <w:rPr>
          <w:b/>
          <w:sz w:val="24"/>
          <w:szCs w:val="24"/>
        </w:rPr>
        <w:t>ifadesine öğretmenlerin verdiği cevaplar grafikte verilmiştir.</w:t>
      </w:r>
    </w:p>
    <w:p w:rsidR="001163D6" w:rsidRPr="001A6709" w:rsidRDefault="001163D6" w:rsidP="001163D6">
      <w:pPr>
        <w:rPr>
          <w:sz w:val="24"/>
          <w:szCs w:val="24"/>
        </w:rPr>
      </w:pPr>
      <w:r w:rsidRPr="001A6709">
        <w:rPr>
          <w:rFonts w:cs="Times New Roman"/>
          <w:noProof/>
          <w:color w:val="auto"/>
          <w:sz w:val="24"/>
          <w:szCs w:val="24"/>
        </w:rPr>
        <w:drawing>
          <wp:inline distT="0" distB="0" distL="0" distR="0" wp14:anchorId="66FA02C2" wp14:editId="2048AD70">
            <wp:extent cx="5760720" cy="3561429"/>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1163D6" w:rsidRPr="001A6709" w:rsidRDefault="001163D6" w:rsidP="001163D6">
      <w:pPr>
        <w:rPr>
          <w:sz w:val="24"/>
          <w:szCs w:val="24"/>
        </w:rPr>
      </w:pPr>
      <w:r w:rsidRPr="001A6709">
        <w:rPr>
          <w:sz w:val="24"/>
          <w:szCs w:val="24"/>
        </w:rPr>
        <w:t>Öğretmenlerin %22,36’sı ek iş yaptığını belirtmiştir.</w:t>
      </w: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spacing w:after="199" w:line="360" w:lineRule="auto"/>
        <w:rPr>
          <w:b/>
          <w:sz w:val="24"/>
          <w:szCs w:val="24"/>
        </w:rPr>
      </w:pPr>
      <w:r w:rsidRPr="001A6709">
        <w:rPr>
          <w:b/>
          <w:sz w:val="24"/>
          <w:szCs w:val="24"/>
        </w:rPr>
        <w:lastRenderedPageBreak/>
        <w:t>6-</w:t>
      </w:r>
      <w:r w:rsidRPr="001A6709">
        <w:rPr>
          <w:b/>
          <w:color w:val="002060"/>
          <w:sz w:val="24"/>
          <w:szCs w:val="24"/>
        </w:rPr>
        <w:t>“</w:t>
      </w:r>
      <w:r w:rsidRPr="001A6709">
        <w:rPr>
          <w:sz w:val="24"/>
          <w:szCs w:val="24"/>
        </w:rPr>
        <w:t xml:space="preserve"> </w:t>
      </w:r>
      <w:r w:rsidRPr="001A6709">
        <w:rPr>
          <w:b/>
          <w:color w:val="002060"/>
          <w:sz w:val="24"/>
          <w:szCs w:val="24"/>
        </w:rPr>
        <w:t xml:space="preserve">İkiden fazla kredi kartım var.” </w:t>
      </w:r>
      <w:r w:rsidRPr="001A6709">
        <w:rPr>
          <w:b/>
          <w:sz w:val="24"/>
          <w:szCs w:val="24"/>
        </w:rPr>
        <w:t>ifadesine öğretmenlerin verdiği cevaplar grafikte verilmiştir.</w:t>
      </w:r>
    </w:p>
    <w:p w:rsidR="001163D6" w:rsidRPr="001A6709" w:rsidRDefault="001163D6" w:rsidP="001163D6">
      <w:pPr>
        <w:rPr>
          <w:sz w:val="24"/>
          <w:szCs w:val="24"/>
        </w:rPr>
      </w:pPr>
      <w:r w:rsidRPr="001A6709">
        <w:rPr>
          <w:rFonts w:cs="Times New Roman"/>
          <w:noProof/>
          <w:color w:val="auto"/>
          <w:sz w:val="24"/>
          <w:szCs w:val="24"/>
        </w:rPr>
        <w:drawing>
          <wp:inline distT="0" distB="0" distL="0" distR="0" wp14:anchorId="7AD564D3" wp14:editId="6789FCBE">
            <wp:extent cx="5760720" cy="3561429"/>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1163D6" w:rsidRPr="001A6709" w:rsidRDefault="001163D6" w:rsidP="001163D6">
      <w:pPr>
        <w:rPr>
          <w:sz w:val="24"/>
          <w:szCs w:val="24"/>
        </w:rPr>
      </w:pPr>
      <w:r w:rsidRPr="001A6709">
        <w:rPr>
          <w:sz w:val="24"/>
          <w:szCs w:val="24"/>
        </w:rPr>
        <w:t>Öğretmenlerin %42,17’si ikiden fazla kredi kartı olduğunu ifade etmiştir.</w:t>
      </w: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spacing w:after="199" w:line="360" w:lineRule="auto"/>
        <w:rPr>
          <w:b/>
          <w:sz w:val="24"/>
          <w:szCs w:val="24"/>
        </w:rPr>
      </w:pPr>
      <w:r w:rsidRPr="001A6709">
        <w:rPr>
          <w:b/>
          <w:sz w:val="24"/>
          <w:szCs w:val="24"/>
        </w:rPr>
        <w:lastRenderedPageBreak/>
        <w:t>7-</w:t>
      </w:r>
      <w:r w:rsidRPr="001A6709">
        <w:rPr>
          <w:b/>
          <w:color w:val="002060"/>
          <w:sz w:val="24"/>
          <w:szCs w:val="24"/>
        </w:rPr>
        <w:t>“</w:t>
      </w:r>
      <w:r w:rsidRPr="001A6709">
        <w:rPr>
          <w:sz w:val="24"/>
          <w:szCs w:val="24"/>
        </w:rPr>
        <w:t xml:space="preserve"> </w:t>
      </w:r>
      <w:r w:rsidRPr="001A6709">
        <w:rPr>
          <w:b/>
          <w:color w:val="002060"/>
          <w:sz w:val="24"/>
          <w:szCs w:val="24"/>
        </w:rPr>
        <w:t xml:space="preserve">Şahıslara nakit borcum var.” </w:t>
      </w:r>
      <w:r w:rsidRPr="001A6709">
        <w:rPr>
          <w:b/>
          <w:sz w:val="24"/>
          <w:szCs w:val="24"/>
        </w:rPr>
        <w:t>ifadesine öğretmenlerin verdiği cevaplar grafikte verilmiştir.</w:t>
      </w:r>
    </w:p>
    <w:p w:rsidR="001163D6" w:rsidRPr="001A6709" w:rsidRDefault="001163D6" w:rsidP="001163D6">
      <w:pPr>
        <w:rPr>
          <w:sz w:val="24"/>
          <w:szCs w:val="24"/>
        </w:rPr>
      </w:pPr>
      <w:r w:rsidRPr="001A6709">
        <w:rPr>
          <w:rFonts w:cs="Times New Roman"/>
          <w:noProof/>
          <w:color w:val="auto"/>
          <w:sz w:val="24"/>
          <w:szCs w:val="24"/>
        </w:rPr>
        <w:drawing>
          <wp:inline distT="0" distB="0" distL="0" distR="0" wp14:anchorId="1107462A" wp14:editId="5F1B78F2">
            <wp:extent cx="5760720" cy="3561429"/>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1163D6" w:rsidRPr="001A6709" w:rsidRDefault="001163D6" w:rsidP="001163D6">
      <w:pPr>
        <w:rPr>
          <w:sz w:val="24"/>
          <w:szCs w:val="24"/>
        </w:rPr>
      </w:pPr>
      <w:r w:rsidRPr="001A6709">
        <w:rPr>
          <w:sz w:val="24"/>
          <w:szCs w:val="24"/>
        </w:rPr>
        <w:t>Öğretmenlerin %32,55’i şahıslara nakit borcu olduğunu ifade etmiştir.</w:t>
      </w: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spacing w:after="199" w:line="360" w:lineRule="auto"/>
        <w:rPr>
          <w:b/>
          <w:sz w:val="24"/>
          <w:szCs w:val="24"/>
        </w:rPr>
      </w:pPr>
      <w:r w:rsidRPr="001A6709">
        <w:rPr>
          <w:b/>
          <w:sz w:val="24"/>
          <w:szCs w:val="24"/>
        </w:rPr>
        <w:lastRenderedPageBreak/>
        <w:t>8-</w:t>
      </w:r>
      <w:r w:rsidRPr="001A6709">
        <w:rPr>
          <w:b/>
          <w:color w:val="002060"/>
          <w:sz w:val="24"/>
          <w:szCs w:val="24"/>
        </w:rPr>
        <w:t>“</w:t>
      </w:r>
      <w:r w:rsidRPr="001A6709">
        <w:rPr>
          <w:sz w:val="24"/>
          <w:szCs w:val="24"/>
        </w:rPr>
        <w:t xml:space="preserve"> </w:t>
      </w:r>
      <w:r w:rsidRPr="001A6709">
        <w:rPr>
          <w:b/>
          <w:color w:val="002060"/>
          <w:sz w:val="24"/>
          <w:szCs w:val="24"/>
        </w:rPr>
        <w:t xml:space="preserve">Kredi kartımın sadece asgari borcunu ödeyebiliyorum.” </w:t>
      </w:r>
      <w:r w:rsidRPr="001A6709">
        <w:rPr>
          <w:b/>
          <w:sz w:val="24"/>
          <w:szCs w:val="24"/>
        </w:rPr>
        <w:t>ifadesine öğretmenlerin verdiği cevaplar grafikte verilmiştir.</w:t>
      </w:r>
    </w:p>
    <w:p w:rsidR="001163D6" w:rsidRPr="001A6709" w:rsidRDefault="001163D6" w:rsidP="001163D6">
      <w:pPr>
        <w:rPr>
          <w:sz w:val="24"/>
          <w:szCs w:val="24"/>
        </w:rPr>
      </w:pPr>
      <w:r w:rsidRPr="001A6709">
        <w:rPr>
          <w:rFonts w:cs="Times New Roman"/>
          <w:noProof/>
          <w:color w:val="auto"/>
          <w:sz w:val="24"/>
          <w:szCs w:val="24"/>
        </w:rPr>
        <w:drawing>
          <wp:inline distT="0" distB="0" distL="0" distR="0" wp14:anchorId="69BBBFC7" wp14:editId="62B9374B">
            <wp:extent cx="5760720" cy="3561429"/>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1163D6" w:rsidRPr="001A6709" w:rsidRDefault="001163D6" w:rsidP="001163D6">
      <w:pPr>
        <w:rPr>
          <w:sz w:val="24"/>
          <w:szCs w:val="24"/>
        </w:rPr>
      </w:pPr>
      <w:r w:rsidRPr="001A6709">
        <w:rPr>
          <w:sz w:val="24"/>
          <w:szCs w:val="24"/>
        </w:rPr>
        <w:t>Öğretmenlerin %29,25’i kredi kartının sadece asgari borcunu ödeyebildiğini ifade etmiştir.</w:t>
      </w: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spacing w:after="199" w:line="360" w:lineRule="auto"/>
        <w:rPr>
          <w:b/>
          <w:sz w:val="24"/>
          <w:szCs w:val="24"/>
        </w:rPr>
      </w:pPr>
      <w:r w:rsidRPr="001A6709">
        <w:rPr>
          <w:b/>
          <w:sz w:val="24"/>
          <w:szCs w:val="24"/>
        </w:rPr>
        <w:lastRenderedPageBreak/>
        <w:t>9-</w:t>
      </w:r>
      <w:r w:rsidRPr="001A6709">
        <w:rPr>
          <w:b/>
          <w:color w:val="002060"/>
          <w:sz w:val="24"/>
          <w:szCs w:val="24"/>
        </w:rPr>
        <w:t>“</w:t>
      </w:r>
      <w:r w:rsidRPr="001A6709">
        <w:rPr>
          <w:sz w:val="24"/>
          <w:szCs w:val="24"/>
        </w:rPr>
        <w:t xml:space="preserve"> </w:t>
      </w:r>
      <w:r w:rsidRPr="001A6709">
        <w:rPr>
          <w:b/>
          <w:color w:val="002060"/>
          <w:sz w:val="24"/>
          <w:szCs w:val="24"/>
        </w:rPr>
        <w:t xml:space="preserve">Maaşımda icra var.” </w:t>
      </w:r>
      <w:r w:rsidRPr="001A6709">
        <w:rPr>
          <w:b/>
          <w:sz w:val="24"/>
          <w:szCs w:val="24"/>
        </w:rPr>
        <w:t>ifadesine öğretmenlerin verdiği cevaplar grafikte verilmiştir.</w:t>
      </w:r>
    </w:p>
    <w:p w:rsidR="001163D6" w:rsidRPr="001A6709" w:rsidRDefault="001163D6" w:rsidP="001163D6">
      <w:pPr>
        <w:rPr>
          <w:sz w:val="24"/>
          <w:szCs w:val="24"/>
        </w:rPr>
      </w:pPr>
      <w:r w:rsidRPr="001A6709">
        <w:rPr>
          <w:rFonts w:cs="Times New Roman"/>
          <w:noProof/>
          <w:color w:val="auto"/>
          <w:sz w:val="24"/>
          <w:szCs w:val="24"/>
        </w:rPr>
        <w:drawing>
          <wp:inline distT="0" distB="0" distL="0" distR="0" wp14:anchorId="5799C58E" wp14:editId="413CCF59">
            <wp:extent cx="5760720" cy="3561429"/>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1163D6" w:rsidRPr="001A6709" w:rsidRDefault="001163D6" w:rsidP="001163D6">
      <w:pPr>
        <w:rPr>
          <w:sz w:val="24"/>
          <w:szCs w:val="24"/>
        </w:rPr>
      </w:pPr>
      <w:r w:rsidRPr="001A6709">
        <w:rPr>
          <w:sz w:val="24"/>
          <w:szCs w:val="24"/>
        </w:rPr>
        <w:t>Öğretmenlerin %11,23’ü maaşında icra olduğunu ifade etmiştir.</w:t>
      </w: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spacing w:after="199" w:line="360" w:lineRule="auto"/>
        <w:rPr>
          <w:b/>
          <w:sz w:val="24"/>
          <w:szCs w:val="24"/>
        </w:rPr>
      </w:pPr>
      <w:r w:rsidRPr="001A6709">
        <w:rPr>
          <w:b/>
          <w:sz w:val="24"/>
          <w:szCs w:val="24"/>
        </w:rPr>
        <w:lastRenderedPageBreak/>
        <w:t>10-</w:t>
      </w:r>
      <w:r w:rsidRPr="001A6709">
        <w:rPr>
          <w:b/>
          <w:color w:val="002060"/>
          <w:sz w:val="24"/>
          <w:szCs w:val="24"/>
        </w:rPr>
        <w:t>“</w:t>
      </w:r>
      <w:r w:rsidRPr="001A6709">
        <w:rPr>
          <w:sz w:val="24"/>
          <w:szCs w:val="24"/>
        </w:rPr>
        <w:t xml:space="preserve"> </w:t>
      </w:r>
      <w:r w:rsidRPr="001A6709">
        <w:rPr>
          <w:b/>
          <w:color w:val="002060"/>
          <w:sz w:val="24"/>
          <w:szCs w:val="24"/>
        </w:rPr>
        <w:t xml:space="preserve">Maaşıma en az bir kez icra geldi.” </w:t>
      </w:r>
      <w:r w:rsidRPr="001A6709">
        <w:rPr>
          <w:b/>
          <w:sz w:val="24"/>
          <w:szCs w:val="24"/>
        </w:rPr>
        <w:t>ifadesine öğretmenlerin verdiği cevaplar grafikte verilmiştir.</w:t>
      </w:r>
    </w:p>
    <w:p w:rsidR="001163D6" w:rsidRPr="001A6709" w:rsidRDefault="001163D6" w:rsidP="001163D6">
      <w:pPr>
        <w:rPr>
          <w:sz w:val="24"/>
          <w:szCs w:val="24"/>
        </w:rPr>
      </w:pPr>
      <w:r w:rsidRPr="001A6709">
        <w:rPr>
          <w:rFonts w:cs="Times New Roman"/>
          <w:noProof/>
          <w:color w:val="auto"/>
          <w:sz w:val="24"/>
          <w:szCs w:val="24"/>
        </w:rPr>
        <w:drawing>
          <wp:inline distT="0" distB="0" distL="0" distR="0" wp14:anchorId="22BD50E2" wp14:editId="53D4C52B">
            <wp:extent cx="5760720" cy="3561429"/>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1163D6" w:rsidRPr="001A6709" w:rsidRDefault="001163D6" w:rsidP="001163D6">
      <w:pPr>
        <w:rPr>
          <w:sz w:val="24"/>
          <w:szCs w:val="24"/>
        </w:rPr>
      </w:pPr>
      <w:r w:rsidRPr="001A6709">
        <w:rPr>
          <w:sz w:val="24"/>
          <w:szCs w:val="24"/>
        </w:rPr>
        <w:t>Öğretmenlerin %18,58’i maaşına en az bir kez icra geldiğini ifade etmiştir.</w:t>
      </w: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ind w:firstLine="708"/>
        <w:rPr>
          <w:sz w:val="24"/>
          <w:szCs w:val="24"/>
        </w:rPr>
      </w:pPr>
    </w:p>
    <w:p w:rsidR="001163D6" w:rsidRPr="001A6709" w:rsidRDefault="001163D6" w:rsidP="001163D6">
      <w:pPr>
        <w:ind w:firstLine="708"/>
        <w:rPr>
          <w:sz w:val="24"/>
          <w:szCs w:val="24"/>
        </w:rPr>
      </w:pPr>
    </w:p>
    <w:p w:rsidR="001163D6" w:rsidRPr="001A6709" w:rsidRDefault="001163D6" w:rsidP="001163D6">
      <w:pPr>
        <w:ind w:firstLine="708"/>
        <w:rPr>
          <w:sz w:val="24"/>
          <w:szCs w:val="24"/>
        </w:rPr>
      </w:pPr>
    </w:p>
    <w:p w:rsidR="001163D6" w:rsidRPr="001A6709" w:rsidRDefault="001163D6" w:rsidP="001163D6">
      <w:pPr>
        <w:ind w:firstLine="708"/>
        <w:rPr>
          <w:sz w:val="24"/>
          <w:szCs w:val="24"/>
        </w:rPr>
      </w:pPr>
    </w:p>
    <w:p w:rsidR="001163D6" w:rsidRPr="001A6709" w:rsidRDefault="001163D6" w:rsidP="001163D6">
      <w:pPr>
        <w:ind w:firstLine="708"/>
        <w:rPr>
          <w:sz w:val="24"/>
          <w:szCs w:val="24"/>
        </w:rPr>
      </w:pPr>
    </w:p>
    <w:p w:rsidR="001163D6" w:rsidRPr="001A6709" w:rsidRDefault="001163D6" w:rsidP="001163D6">
      <w:pPr>
        <w:ind w:firstLine="708"/>
        <w:rPr>
          <w:sz w:val="24"/>
          <w:szCs w:val="24"/>
        </w:rPr>
      </w:pPr>
    </w:p>
    <w:p w:rsidR="001163D6" w:rsidRPr="001A6709" w:rsidRDefault="001163D6" w:rsidP="001163D6">
      <w:pPr>
        <w:ind w:firstLine="708"/>
        <w:rPr>
          <w:sz w:val="24"/>
          <w:szCs w:val="24"/>
        </w:rPr>
      </w:pPr>
    </w:p>
    <w:p w:rsidR="001163D6" w:rsidRPr="001A6709" w:rsidRDefault="001163D6" w:rsidP="001163D6">
      <w:pPr>
        <w:spacing w:after="199" w:line="360" w:lineRule="auto"/>
        <w:rPr>
          <w:b/>
          <w:sz w:val="24"/>
          <w:szCs w:val="24"/>
        </w:rPr>
      </w:pPr>
      <w:r w:rsidRPr="001A6709">
        <w:rPr>
          <w:b/>
          <w:sz w:val="24"/>
          <w:szCs w:val="24"/>
        </w:rPr>
        <w:lastRenderedPageBreak/>
        <w:t>11-</w:t>
      </w:r>
      <w:r w:rsidRPr="001A6709">
        <w:rPr>
          <w:b/>
          <w:color w:val="002060"/>
          <w:sz w:val="24"/>
          <w:szCs w:val="24"/>
        </w:rPr>
        <w:t>“</w:t>
      </w:r>
      <w:r w:rsidRPr="001A6709">
        <w:rPr>
          <w:sz w:val="24"/>
          <w:szCs w:val="24"/>
        </w:rPr>
        <w:t xml:space="preserve"> </w:t>
      </w:r>
      <w:r w:rsidRPr="001A6709">
        <w:rPr>
          <w:b/>
          <w:color w:val="002060"/>
          <w:sz w:val="24"/>
          <w:szCs w:val="24"/>
        </w:rPr>
        <w:t xml:space="preserve">Son bir yılda tiyatroya gitmedim.” </w:t>
      </w:r>
      <w:r w:rsidRPr="001A6709">
        <w:rPr>
          <w:b/>
          <w:sz w:val="24"/>
          <w:szCs w:val="24"/>
        </w:rPr>
        <w:t>ifadesine öğretmenlerin verdiği cevaplar grafikte verilmiştir.</w:t>
      </w:r>
    </w:p>
    <w:p w:rsidR="001163D6" w:rsidRPr="001A6709" w:rsidRDefault="001163D6" w:rsidP="001163D6">
      <w:pPr>
        <w:rPr>
          <w:sz w:val="24"/>
          <w:szCs w:val="24"/>
        </w:rPr>
      </w:pPr>
      <w:r w:rsidRPr="001A6709">
        <w:rPr>
          <w:rFonts w:cs="Times New Roman"/>
          <w:noProof/>
          <w:color w:val="auto"/>
          <w:sz w:val="24"/>
          <w:szCs w:val="24"/>
        </w:rPr>
        <w:drawing>
          <wp:inline distT="0" distB="0" distL="0" distR="0" wp14:anchorId="60439910" wp14:editId="1C53F506">
            <wp:extent cx="5760720" cy="3561429"/>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1163D6" w:rsidRPr="001A6709" w:rsidRDefault="001163D6" w:rsidP="001163D6">
      <w:pPr>
        <w:rPr>
          <w:sz w:val="24"/>
          <w:szCs w:val="24"/>
        </w:rPr>
      </w:pPr>
      <w:r w:rsidRPr="001A6709">
        <w:rPr>
          <w:sz w:val="24"/>
          <w:szCs w:val="24"/>
        </w:rPr>
        <w:t>Öğretmenlerin %53,68’i son bir yıldır tiyatroya gitmediğini belirtmiştir.</w:t>
      </w: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rPr>
          <w:sz w:val="24"/>
          <w:szCs w:val="24"/>
        </w:rPr>
      </w:pPr>
    </w:p>
    <w:p w:rsidR="001163D6" w:rsidRPr="001A6709" w:rsidRDefault="001163D6" w:rsidP="001163D6">
      <w:pPr>
        <w:spacing w:after="199" w:line="360" w:lineRule="auto"/>
        <w:rPr>
          <w:b/>
          <w:sz w:val="24"/>
          <w:szCs w:val="24"/>
        </w:rPr>
      </w:pPr>
      <w:r w:rsidRPr="001A6709">
        <w:rPr>
          <w:b/>
          <w:sz w:val="24"/>
          <w:szCs w:val="24"/>
        </w:rPr>
        <w:lastRenderedPageBreak/>
        <w:t>12-</w:t>
      </w:r>
      <w:r w:rsidRPr="001A6709">
        <w:rPr>
          <w:b/>
          <w:color w:val="002060"/>
          <w:sz w:val="24"/>
          <w:szCs w:val="24"/>
        </w:rPr>
        <w:t>“</w:t>
      </w:r>
      <w:r w:rsidRPr="001A6709">
        <w:rPr>
          <w:sz w:val="24"/>
          <w:szCs w:val="24"/>
        </w:rPr>
        <w:t xml:space="preserve"> </w:t>
      </w:r>
      <w:r w:rsidR="00A2347B" w:rsidRPr="001A6709">
        <w:rPr>
          <w:b/>
          <w:color w:val="002060"/>
          <w:sz w:val="24"/>
          <w:szCs w:val="24"/>
        </w:rPr>
        <w:t>Son bir yılda sinemaya</w:t>
      </w:r>
      <w:r w:rsidRPr="001A6709">
        <w:rPr>
          <w:b/>
          <w:color w:val="002060"/>
          <w:sz w:val="24"/>
          <w:szCs w:val="24"/>
        </w:rPr>
        <w:t xml:space="preserve"> gitmedim.” </w:t>
      </w:r>
      <w:r w:rsidRPr="001A6709">
        <w:rPr>
          <w:b/>
          <w:sz w:val="24"/>
          <w:szCs w:val="24"/>
        </w:rPr>
        <w:t>ifadesine öğretmenlerin verdiği cevaplar grafikte verilmiştir.</w:t>
      </w:r>
    </w:p>
    <w:p w:rsidR="001163D6" w:rsidRPr="001A6709" w:rsidRDefault="001163D6" w:rsidP="001163D6">
      <w:pPr>
        <w:rPr>
          <w:sz w:val="24"/>
          <w:szCs w:val="24"/>
        </w:rPr>
      </w:pPr>
      <w:r w:rsidRPr="001A6709">
        <w:rPr>
          <w:rFonts w:cs="Times New Roman"/>
          <w:noProof/>
          <w:color w:val="auto"/>
          <w:sz w:val="24"/>
          <w:szCs w:val="24"/>
        </w:rPr>
        <w:drawing>
          <wp:inline distT="0" distB="0" distL="0" distR="0" wp14:anchorId="58AE3AFC" wp14:editId="2F19BD8C">
            <wp:extent cx="5760720" cy="3561429"/>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1163D6" w:rsidRPr="001A6709" w:rsidRDefault="00A2347B" w:rsidP="001163D6">
      <w:pPr>
        <w:rPr>
          <w:sz w:val="24"/>
          <w:szCs w:val="24"/>
        </w:rPr>
      </w:pPr>
      <w:r w:rsidRPr="001A6709">
        <w:rPr>
          <w:sz w:val="24"/>
          <w:szCs w:val="24"/>
        </w:rPr>
        <w:t>Öğretmenlerin %37,08’i son bir yıldır sinemaya gitmediğini ifade etmiştir.</w:t>
      </w:r>
    </w:p>
    <w:p w:rsidR="001163D6" w:rsidRPr="001A6709" w:rsidRDefault="001163D6" w:rsidP="001163D6">
      <w:pPr>
        <w:rPr>
          <w:sz w:val="24"/>
          <w:szCs w:val="24"/>
        </w:rPr>
      </w:pPr>
    </w:p>
    <w:p w:rsidR="001163D6" w:rsidRPr="001A6709" w:rsidRDefault="001163D6" w:rsidP="001163D6">
      <w:pPr>
        <w:rPr>
          <w:sz w:val="24"/>
          <w:szCs w:val="24"/>
        </w:rPr>
      </w:pPr>
    </w:p>
    <w:p w:rsidR="00A2347B" w:rsidRPr="001A6709" w:rsidRDefault="00A2347B" w:rsidP="001163D6">
      <w:pPr>
        <w:rPr>
          <w:sz w:val="24"/>
          <w:szCs w:val="24"/>
        </w:rPr>
      </w:pPr>
    </w:p>
    <w:p w:rsidR="00A2347B" w:rsidRPr="001A6709" w:rsidRDefault="00A2347B" w:rsidP="001163D6">
      <w:pPr>
        <w:rPr>
          <w:sz w:val="24"/>
          <w:szCs w:val="24"/>
        </w:rPr>
      </w:pPr>
    </w:p>
    <w:p w:rsidR="00A2347B" w:rsidRPr="001A6709" w:rsidRDefault="00A2347B" w:rsidP="001163D6">
      <w:pPr>
        <w:rPr>
          <w:sz w:val="24"/>
          <w:szCs w:val="24"/>
        </w:rPr>
      </w:pPr>
    </w:p>
    <w:p w:rsidR="00A2347B" w:rsidRPr="001A6709" w:rsidRDefault="00A2347B" w:rsidP="001163D6">
      <w:pPr>
        <w:rPr>
          <w:sz w:val="24"/>
          <w:szCs w:val="24"/>
        </w:rPr>
      </w:pPr>
    </w:p>
    <w:p w:rsidR="00A2347B" w:rsidRPr="001A6709" w:rsidRDefault="00A2347B" w:rsidP="001163D6">
      <w:pPr>
        <w:rPr>
          <w:sz w:val="24"/>
          <w:szCs w:val="24"/>
        </w:rPr>
      </w:pPr>
    </w:p>
    <w:p w:rsidR="00A2347B" w:rsidRPr="001A6709" w:rsidRDefault="00A2347B" w:rsidP="001163D6">
      <w:pPr>
        <w:rPr>
          <w:sz w:val="24"/>
          <w:szCs w:val="24"/>
        </w:rPr>
      </w:pPr>
    </w:p>
    <w:p w:rsidR="00A2347B" w:rsidRPr="001A6709" w:rsidRDefault="00A2347B" w:rsidP="001163D6">
      <w:pPr>
        <w:rPr>
          <w:sz w:val="24"/>
          <w:szCs w:val="24"/>
        </w:rPr>
      </w:pPr>
    </w:p>
    <w:p w:rsidR="00A2347B" w:rsidRPr="001A6709" w:rsidRDefault="00A2347B" w:rsidP="001163D6">
      <w:pPr>
        <w:rPr>
          <w:sz w:val="24"/>
          <w:szCs w:val="24"/>
        </w:rPr>
      </w:pPr>
    </w:p>
    <w:p w:rsidR="00A2347B" w:rsidRPr="001A6709" w:rsidRDefault="00A2347B" w:rsidP="001163D6">
      <w:pPr>
        <w:rPr>
          <w:sz w:val="24"/>
          <w:szCs w:val="24"/>
        </w:rPr>
      </w:pPr>
    </w:p>
    <w:p w:rsidR="00A2347B" w:rsidRPr="001A6709" w:rsidRDefault="00A2347B" w:rsidP="001163D6">
      <w:pPr>
        <w:rPr>
          <w:sz w:val="24"/>
          <w:szCs w:val="24"/>
        </w:rPr>
      </w:pPr>
    </w:p>
    <w:p w:rsidR="00A2347B" w:rsidRPr="001A6709" w:rsidRDefault="00A2347B" w:rsidP="001163D6">
      <w:pPr>
        <w:rPr>
          <w:sz w:val="24"/>
          <w:szCs w:val="24"/>
        </w:rPr>
      </w:pPr>
    </w:p>
    <w:p w:rsidR="00A2347B" w:rsidRPr="001A6709" w:rsidRDefault="00A2347B" w:rsidP="001163D6">
      <w:pPr>
        <w:rPr>
          <w:sz w:val="24"/>
          <w:szCs w:val="24"/>
        </w:rPr>
      </w:pPr>
    </w:p>
    <w:p w:rsidR="00A2347B" w:rsidRPr="001A6709" w:rsidRDefault="00A2347B" w:rsidP="00A2347B">
      <w:pPr>
        <w:spacing w:after="199" w:line="360" w:lineRule="auto"/>
        <w:rPr>
          <w:b/>
          <w:sz w:val="24"/>
          <w:szCs w:val="24"/>
        </w:rPr>
      </w:pPr>
      <w:r w:rsidRPr="001A6709">
        <w:rPr>
          <w:b/>
          <w:sz w:val="24"/>
          <w:szCs w:val="24"/>
        </w:rPr>
        <w:lastRenderedPageBreak/>
        <w:t>13-</w:t>
      </w:r>
      <w:r w:rsidRPr="001A6709">
        <w:rPr>
          <w:b/>
          <w:color w:val="002060"/>
          <w:sz w:val="24"/>
          <w:szCs w:val="24"/>
        </w:rPr>
        <w:t>“</w:t>
      </w:r>
      <w:r w:rsidRPr="001A6709">
        <w:rPr>
          <w:sz w:val="24"/>
          <w:szCs w:val="24"/>
        </w:rPr>
        <w:t xml:space="preserve"> </w:t>
      </w:r>
      <w:r w:rsidRPr="001A6709">
        <w:rPr>
          <w:b/>
          <w:color w:val="002060"/>
          <w:sz w:val="24"/>
          <w:szCs w:val="24"/>
        </w:rPr>
        <w:t xml:space="preserve">Haftada bir kez ailemle birlikte yemeğe gidiyorum.” </w:t>
      </w:r>
      <w:r w:rsidRPr="001A6709">
        <w:rPr>
          <w:b/>
          <w:sz w:val="24"/>
          <w:szCs w:val="24"/>
        </w:rPr>
        <w:t>ifadesine öğretmenlerin verdiği cevaplar grafikte verilmiştir.</w:t>
      </w:r>
    </w:p>
    <w:p w:rsidR="00A2347B" w:rsidRPr="001A6709" w:rsidRDefault="00A2347B" w:rsidP="001163D6">
      <w:pPr>
        <w:rPr>
          <w:sz w:val="24"/>
          <w:szCs w:val="24"/>
        </w:rPr>
      </w:pPr>
      <w:r w:rsidRPr="001A6709">
        <w:rPr>
          <w:rFonts w:cs="Times New Roman"/>
          <w:noProof/>
          <w:color w:val="auto"/>
          <w:sz w:val="24"/>
          <w:szCs w:val="24"/>
        </w:rPr>
        <w:drawing>
          <wp:inline distT="0" distB="0" distL="0" distR="0" wp14:anchorId="361B6920" wp14:editId="549CB003">
            <wp:extent cx="5760720" cy="3561429"/>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A2347B" w:rsidRPr="001A6709" w:rsidRDefault="00A2347B" w:rsidP="00A2347B">
      <w:pPr>
        <w:rPr>
          <w:sz w:val="24"/>
          <w:szCs w:val="24"/>
        </w:rPr>
      </w:pPr>
      <w:r w:rsidRPr="001A6709">
        <w:rPr>
          <w:sz w:val="24"/>
          <w:szCs w:val="24"/>
        </w:rPr>
        <w:t>Öğretmenlerin %37,83’ü haftada bir kez ailesiyle yemeğe gidebildiğini ifade etmiştir.</w:t>
      </w: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spacing w:after="199" w:line="360" w:lineRule="auto"/>
        <w:rPr>
          <w:b/>
          <w:sz w:val="24"/>
          <w:szCs w:val="24"/>
        </w:rPr>
      </w:pPr>
      <w:r w:rsidRPr="001A6709">
        <w:rPr>
          <w:b/>
          <w:sz w:val="24"/>
          <w:szCs w:val="24"/>
        </w:rPr>
        <w:lastRenderedPageBreak/>
        <w:t>14-</w:t>
      </w:r>
      <w:r w:rsidRPr="001A6709">
        <w:rPr>
          <w:b/>
          <w:color w:val="002060"/>
          <w:sz w:val="24"/>
          <w:szCs w:val="24"/>
        </w:rPr>
        <w:t>“</w:t>
      </w:r>
      <w:r w:rsidRPr="001A6709">
        <w:rPr>
          <w:sz w:val="24"/>
          <w:szCs w:val="24"/>
        </w:rPr>
        <w:t xml:space="preserve"> </w:t>
      </w:r>
      <w:r w:rsidRPr="001A6709">
        <w:rPr>
          <w:b/>
          <w:color w:val="002060"/>
          <w:sz w:val="24"/>
          <w:szCs w:val="24"/>
        </w:rPr>
        <w:t xml:space="preserve">Tatilimi evimde ya da köyümde geçiriyorum.” </w:t>
      </w:r>
      <w:r w:rsidRPr="001A6709">
        <w:rPr>
          <w:b/>
          <w:sz w:val="24"/>
          <w:szCs w:val="24"/>
        </w:rPr>
        <w:t>ifadesine öğretmenlerin verdiği cevaplar grafikte verilmiştir.</w:t>
      </w:r>
    </w:p>
    <w:p w:rsidR="00A2347B" w:rsidRPr="001A6709" w:rsidRDefault="00A2347B" w:rsidP="00A2347B">
      <w:pPr>
        <w:rPr>
          <w:sz w:val="24"/>
          <w:szCs w:val="24"/>
        </w:rPr>
      </w:pPr>
      <w:r w:rsidRPr="001A6709">
        <w:rPr>
          <w:rFonts w:cs="Times New Roman"/>
          <w:noProof/>
          <w:color w:val="auto"/>
          <w:sz w:val="24"/>
          <w:szCs w:val="24"/>
        </w:rPr>
        <w:drawing>
          <wp:inline distT="0" distB="0" distL="0" distR="0" wp14:anchorId="1FD98758" wp14:editId="772A104F">
            <wp:extent cx="5760720" cy="3561429"/>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A2347B" w:rsidRPr="001A6709" w:rsidRDefault="00A2347B" w:rsidP="00A2347B">
      <w:pPr>
        <w:rPr>
          <w:sz w:val="24"/>
          <w:szCs w:val="24"/>
        </w:rPr>
      </w:pPr>
      <w:r w:rsidRPr="001A6709">
        <w:rPr>
          <w:sz w:val="24"/>
          <w:szCs w:val="24"/>
        </w:rPr>
        <w:t>Öğretmenlerin %53,96’sı tatilini evinde ya da köyünde geçirdiğini belirtmiştir.</w:t>
      </w: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spacing w:after="199" w:line="360" w:lineRule="auto"/>
        <w:rPr>
          <w:b/>
          <w:sz w:val="24"/>
          <w:szCs w:val="24"/>
        </w:rPr>
      </w:pPr>
      <w:r w:rsidRPr="001A6709">
        <w:rPr>
          <w:b/>
          <w:sz w:val="24"/>
          <w:szCs w:val="24"/>
        </w:rPr>
        <w:lastRenderedPageBreak/>
        <w:t>15-</w:t>
      </w:r>
      <w:r w:rsidRPr="001A6709">
        <w:rPr>
          <w:b/>
          <w:color w:val="002060"/>
          <w:sz w:val="24"/>
          <w:szCs w:val="24"/>
        </w:rPr>
        <w:t>“</w:t>
      </w:r>
      <w:r w:rsidRPr="001A6709">
        <w:rPr>
          <w:sz w:val="24"/>
          <w:szCs w:val="24"/>
        </w:rPr>
        <w:t xml:space="preserve"> </w:t>
      </w:r>
      <w:r w:rsidRPr="001A6709">
        <w:rPr>
          <w:b/>
          <w:color w:val="002060"/>
          <w:sz w:val="24"/>
          <w:szCs w:val="24"/>
        </w:rPr>
        <w:t xml:space="preserve">Her gün bir gazete alıyorum.” </w:t>
      </w:r>
      <w:r w:rsidRPr="001A6709">
        <w:rPr>
          <w:b/>
          <w:sz w:val="24"/>
          <w:szCs w:val="24"/>
        </w:rPr>
        <w:t>ifadesine öğretmenlerin verdiği cevaplar grafikte verilmiştir.</w:t>
      </w:r>
    </w:p>
    <w:p w:rsidR="00A2347B" w:rsidRPr="001A6709" w:rsidRDefault="00A2347B" w:rsidP="00A2347B">
      <w:pPr>
        <w:rPr>
          <w:sz w:val="24"/>
          <w:szCs w:val="24"/>
        </w:rPr>
      </w:pPr>
      <w:r w:rsidRPr="001A6709">
        <w:rPr>
          <w:rFonts w:cs="Times New Roman"/>
          <w:noProof/>
          <w:color w:val="auto"/>
          <w:sz w:val="24"/>
          <w:szCs w:val="24"/>
        </w:rPr>
        <w:drawing>
          <wp:inline distT="0" distB="0" distL="0" distR="0" wp14:anchorId="6E6B2732" wp14:editId="1FCB92D1">
            <wp:extent cx="5760720" cy="3561429"/>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A2347B" w:rsidRPr="001A6709" w:rsidRDefault="00A2347B" w:rsidP="00A2347B">
      <w:pPr>
        <w:rPr>
          <w:sz w:val="24"/>
          <w:szCs w:val="24"/>
        </w:rPr>
      </w:pPr>
      <w:r w:rsidRPr="001A6709">
        <w:rPr>
          <w:sz w:val="24"/>
          <w:szCs w:val="24"/>
        </w:rPr>
        <w:t>Öğretmenlerin %78,4’ü günlük gazete almadığını belirtmiştir.</w:t>
      </w: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rPr>
          <w:sz w:val="24"/>
          <w:szCs w:val="24"/>
        </w:rPr>
      </w:pPr>
    </w:p>
    <w:p w:rsidR="00A2347B" w:rsidRPr="001A6709" w:rsidRDefault="00A2347B" w:rsidP="00A2347B">
      <w:pPr>
        <w:spacing w:after="199" w:line="360" w:lineRule="auto"/>
        <w:rPr>
          <w:b/>
          <w:sz w:val="24"/>
          <w:szCs w:val="24"/>
        </w:rPr>
      </w:pPr>
      <w:r w:rsidRPr="001A6709">
        <w:rPr>
          <w:b/>
          <w:sz w:val="24"/>
          <w:szCs w:val="24"/>
        </w:rPr>
        <w:lastRenderedPageBreak/>
        <w:t>16-</w:t>
      </w:r>
      <w:r w:rsidRPr="001A6709">
        <w:rPr>
          <w:b/>
          <w:color w:val="002060"/>
          <w:sz w:val="24"/>
          <w:szCs w:val="24"/>
        </w:rPr>
        <w:t>“</w:t>
      </w:r>
      <w:r w:rsidRPr="001A6709">
        <w:rPr>
          <w:sz w:val="24"/>
          <w:szCs w:val="24"/>
        </w:rPr>
        <w:t xml:space="preserve"> </w:t>
      </w:r>
      <w:r w:rsidRPr="001A6709">
        <w:rPr>
          <w:b/>
          <w:color w:val="002060"/>
          <w:sz w:val="24"/>
          <w:szCs w:val="24"/>
        </w:rPr>
        <w:t xml:space="preserve">Her ay bir kitap alıyorum.” </w:t>
      </w:r>
      <w:r w:rsidRPr="001A6709">
        <w:rPr>
          <w:b/>
          <w:sz w:val="24"/>
          <w:szCs w:val="24"/>
        </w:rPr>
        <w:t>ifadesine öğretmenlerin verdiği cevaplar grafikte verilmiştir.</w:t>
      </w:r>
    </w:p>
    <w:p w:rsidR="00A2347B" w:rsidRPr="001A6709" w:rsidRDefault="00A2347B" w:rsidP="00A2347B">
      <w:pPr>
        <w:rPr>
          <w:sz w:val="24"/>
          <w:szCs w:val="24"/>
        </w:rPr>
      </w:pPr>
      <w:r w:rsidRPr="001A6709">
        <w:rPr>
          <w:rFonts w:cs="Times New Roman"/>
          <w:noProof/>
          <w:color w:val="auto"/>
          <w:sz w:val="24"/>
          <w:szCs w:val="24"/>
        </w:rPr>
        <w:drawing>
          <wp:inline distT="0" distB="0" distL="0" distR="0" wp14:anchorId="7F8F89D1" wp14:editId="40A72271">
            <wp:extent cx="5760720" cy="3561429"/>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561429"/>
                    </a:xfrm>
                    <a:prstGeom prst="rect">
                      <a:avLst/>
                    </a:prstGeom>
                    <a:noFill/>
                    <a:ln>
                      <a:noFill/>
                    </a:ln>
                  </pic:spPr>
                </pic:pic>
              </a:graphicData>
            </a:graphic>
          </wp:inline>
        </w:drawing>
      </w:r>
    </w:p>
    <w:p w:rsidR="00A2347B" w:rsidRDefault="00A2347B" w:rsidP="00A2347B">
      <w:pPr>
        <w:rPr>
          <w:sz w:val="24"/>
          <w:szCs w:val="24"/>
        </w:rPr>
      </w:pPr>
      <w:r w:rsidRPr="001A6709">
        <w:rPr>
          <w:sz w:val="24"/>
          <w:szCs w:val="24"/>
        </w:rPr>
        <w:t>Öğretmenlerin %58,87’si her ay bir kitap alamadığını belirtmiştir.</w:t>
      </w:r>
    </w:p>
    <w:p w:rsidR="005A4EA2" w:rsidRDefault="005A4EA2" w:rsidP="00A2347B">
      <w:pPr>
        <w:rPr>
          <w:sz w:val="24"/>
          <w:szCs w:val="24"/>
        </w:rPr>
      </w:pPr>
    </w:p>
    <w:p w:rsidR="005A4EA2" w:rsidRDefault="005A4EA2" w:rsidP="00A2347B">
      <w:pPr>
        <w:rPr>
          <w:sz w:val="24"/>
          <w:szCs w:val="24"/>
        </w:rPr>
      </w:pPr>
    </w:p>
    <w:p w:rsidR="005A4EA2" w:rsidRDefault="005A4EA2" w:rsidP="005A4EA2">
      <w:pPr>
        <w:spacing w:after="153" w:line="267" w:lineRule="auto"/>
        <w:jc w:val="center"/>
        <w:rPr>
          <w:b/>
          <w:sz w:val="24"/>
          <w:szCs w:val="24"/>
        </w:rPr>
      </w:pPr>
    </w:p>
    <w:p w:rsidR="005A4EA2" w:rsidRDefault="005A4EA2" w:rsidP="005A4EA2">
      <w:pPr>
        <w:spacing w:after="153" w:line="267" w:lineRule="auto"/>
        <w:jc w:val="center"/>
        <w:rPr>
          <w:b/>
          <w:sz w:val="24"/>
          <w:szCs w:val="24"/>
        </w:rPr>
      </w:pPr>
    </w:p>
    <w:p w:rsidR="005A4EA2" w:rsidRDefault="005A4EA2" w:rsidP="005A4EA2">
      <w:pPr>
        <w:spacing w:after="153" w:line="267" w:lineRule="auto"/>
        <w:jc w:val="center"/>
        <w:rPr>
          <w:b/>
          <w:sz w:val="24"/>
          <w:szCs w:val="24"/>
        </w:rPr>
      </w:pPr>
    </w:p>
    <w:p w:rsidR="005A4EA2" w:rsidRDefault="005A4EA2" w:rsidP="005A4EA2">
      <w:pPr>
        <w:spacing w:after="153" w:line="267" w:lineRule="auto"/>
        <w:jc w:val="center"/>
        <w:rPr>
          <w:b/>
          <w:sz w:val="24"/>
          <w:szCs w:val="24"/>
        </w:rPr>
      </w:pPr>
    </w:p>
    <w:p w:rsidR="005A4EA2" w:rsidRDefault="005A4EA2" w:rsidP="005A4EA2">
      <w:pPr>
        <w:spacing w:after="153" w:line="267" w:lineRule="auto"/>
        <w:jc w:val="center"/>
        <w:rPr>
          <w:b/>
          <w:sz w:val="24"/>
          <w:szCs w:val="24"/>
        </w:rPr>
      </w:pPr>
    </w:p>
    <w:p w:rsidR="005A4EA2" w:rsidRDefault="005A4EA2" w:rsidP="005A4EA2">
      <w:pPr>
        <w:spacing w:after="153" w:line="267" w:lineRule="auto"/>
        <w:jc w:val="center"/>
        <w:rPr>
          <w:b/>
          <w:sz w:val="24"/>
          <w:szCs w:val="24"/>
        </w:rPr>
      </w:pPr>
    </w:p>
    <w:p w:rsidR="005A4EA2" w:rsidRDefault="005A4EA2" w:rsidP="005A4EA2">
      <w:pPr>
        <w:spacing w:after="153" w:line="267" w:lineRule="auto"/>
        <w:jc w:val="center"/>
        <w:rPr>
          <w:b/>
          <w:sz w:val="24"/>
          <w:szCs w:val="24"/>
        </w:rPr>
      </w:pPr>
    </w:p>
    <w:p w:rsidR="005A4EA2" w:rsidRDefault="005A4EA2" w:rsidP="005A4EA2">
      <w:pPr>
        <w:spacing w:after="153" w:line="267" w:lineRule="auto"/>
        <w:jc w:val="center"/>
        <w:rPr>
          <w:b/>
          <w:sz w:val="24"/>
          <w:szCs w:val="24"/>
        </w:rPr>
      </w:pPr>
    </w:p>
    <w:p w:rsidR="005A4EA2" w:rsidRDefault="005A4EA2" w:rsidP="005A4EA2">
      <w:pPr>
        <w:spacing w:after="153" w:line="267" w:lineRule="auto"/>
        <w:jc w:val="center"/>
        <w:rPr>
          <w:b/>
          <w:sz w:val="24"/>
          <w:szCs w:val="24"/>
        </w:rPr>
      </w:pPr>
    </w:p>
    <w:p w:rsidR="005A4EA2" w:rsidRDefault="005A4EA2" w:rsidP="005A4EA2">
      <w:pPr>
        <w:spacing w:after="153" w:line="267" w:lineRule="auto"/>
        <w:jc w:val="center"/>
        <w:rPr>
          <w:b/>
          <w:sz w:val="24"/>
          <w:szCs w:val="24"/>
        </w:rPr>
      </w:pPr>
    </w:p>
    <w:p w:rsidR="005A4EA2" w:rsidRDefault="005A4EA2" w:rsidP="005A4EA2">
      <w:pPr>
        <w:spacing w:after="153" w:line="267" w:lineRule="auto"/>
        <w:jc w:val="center"/>
        <w:rPr>
          <w:b/>
          <w:sz w:val="24"/>
          <w:szCs w:val="24"/>
        </w:rPr>
      </w:pPr>
    </w:p>
    <w:p w:rsidR="005A4EA2" w:rsidRDefault="005A4EA2" w:rsidP="005A4EA2">
      <w:pPr>
        <w:spacing w:after="153" w:line="267" w:lineRule="auto"/>
        <w:jc w:val="center"/>
        <w:rPr>
          <w:b/>
          <w:sz w:val="24"/>
          <w:szCs w:val="24"/>
        </w:rPr>
      </w:pPr>
    </w:p>
    <w:p w:rsidR="005A4EA2" w:rsidRPr="00FC0A9D" w:rsidRDefault="005A4EA2" w:rsidP="005A4EA2">
      <w:pPr>
        <w:spacing w:after="153" w:line="267" w:lineRule="auto"/>
        <w:jc w:val="center"/>
        <w:rPr>
          <w:b/>
          <w:sz w:val="24"/>
          <w:szCs w:val="24"/>
        </w:rPr>
      </w:pPr>
      <w:r>
        <w:rPr>
          <w:b/>
          <w:sz w:val="24"/>
          <w:szCs w:val="24"/>
        </w:rPr>
        <w:lastRenderedPageBreak/>
        <w:t>SONUÇ VE ÖNERİLER</w:t>
      </w:r>
    </w:p>
    <w:p w:rsidR="005A4EA2" w:rsidRPr="00E3776F" w:rsidRDefault="005A4EA2" w:rsidP="005A4EA2">
      <w:pPr>
        <w:spacing w:after="153" w:line="267" w:lineRule="auto"/>
        <w:jc w:val="both"/>
        <w:rPr>
          <w:sz w:val="24"/>
          <w:szCs w:val="24"/>
          <w:highlight w:val="yellow"/>
        </w:rPr>
      </w:pPr>
      <w:r w:rsidRPr="00E3776F">
        <w:rPr>
          <w:sz w:val="24"/>
          <w:szCs w:val="24"/>
          <w:highlight w:val="yellow"/>
        </w:rPr>
        <w:t>2019 yılı merkezi yönetim bütçesinin 960 milyar 975 milyon 683 bin TL olması öngörülmüştür. Milli Eğitim Bakanlığı, Yükseköğretim Kurulu, Yükseköğretim Kalite Kurulu bütçeleri toplamı 2019 yılı için 161.611.921.000 TL olarak öngörülmüştür.</w:t>
      </w:r>
    </w:p>
    <w:p w:rsidR="005A4EA2" w:rsidRPr="00E3776F" w:rsidRDefault="005A4EA2" w:rsidP="005A4EA2">
      <w:pPr>
        <w:spacing w:after="153" w:line="267" w:lineRule="auto"/>
        <w:jc w:val="both"/>
        <w:rPr>
          <w:sz w:val="24"/>
          <w:szCs w:val="24"/>
          <w:highlight w:val="yellow"/>
        </w:rPr>
      </w:pPr>
      <w:r w:rsidRPr="00E3776F">
        <w:rPr>
          <w:sz w:val="24"/>
          <w:szCs w:val="24"/>
          <w:highlight w:val="yellow"/>
        </w:rPr>
        <w:t>Eğitime ayrılan bütçenin çok fazla arttırıldığı söylense de, önceki yıla göre MEB bütçesinin Merkezi Yönetim Bütçesi içerisindeki payının oranı son dört yıldır azalmaktadır. GSYH’ye oranı da aynı şekilde son dört yıldır azalmaktadır.</w:t>
      </w:r>
    </w:p>
    <w:p w:rsidR="005A4EA2" w:rsidRPr="00E3776F" w:rsidRDefault="005A4EA2" w:rsidP="005A4EA2">
      <w:pPr>
        <w:spacing w:after="153" w:line="267" w:lineRule="auto"/>
        <w:jc w:val="both"/>
        <w:rPr>
          <w:sz w:val="24"/>
          <w:szCs w:val="24"/>
          <w:highlight w:val="yellow"/>
        </w:rPr>
      </w:pPr>
      <w:r w:rsidRPr="00E3776F">
        <w:rPr>
          <w:sz w:val="24"/>
          <w:szCs w:val="24"/>
          <w:highlight w:val="yellow"/>
        </w:rPr>
        <w:t>Milli Eğitim Bakanlığının bütçesinin rakamsal büyüklüğünün nedeni personel giderleri, sosyal güvenlik kurumlarına yapılan ödemeler ve zorunlu cari ödemelerden kaynaklanmaktadır.</w:t>
      </w:r>
    </w:p>
    <w:p w:rsidR="005A4EA2" w:rsidRPr="00E3776F" w:rsidRDefault="005A4EA2" w:rsidP="005A4EA2">
      <w:pPr>
        <w:spacing w:after="153" w:line="267" w:lineRule="auto"/>
        <w:jc w:val="both"/>
        <w:rPr>
          <w:sz w:val="24"/>
          <w:szCs w:val="24"/>
          <w:highlight w:val="yellow"/>
        </w:rPr>
      </w:pPr>
      <w:r w:rsidRPr="00E3776F">
        <w:rPr>
          <w:sz w:val="24"/>
          <w:szCs w:val="24"/>
          <w:highlight w:val="yellow"/>
        </w:rPr>
        <w:t>AKP’nin iktidara geldiği 2002 yılında MEB bütçesinden eğitim yatırımlarına ayrılan pay % 17,18 iken, 2019 yılı itibariyle bu oran % 4,88’e gerilemiştir. Milli Eğitim Bakanlığı bütçesinden yatırımlara ayrılan pay AKP iktidarı döneminde sürekli azalma eğilimi göstermiştir. 2019 yılında MEB bütçesinden eğitim yatırımlarına ayrılan pay 16 yıllık AKP iktidarı döneminde neredeyse en düşük seviyeye gerilemiştir.</w:t>
      </w:r>
    </w:p>
    <w:p w:rsidR="005A4EA2" w:rsidRPr="00E3776F" w:rsidRDefault="005A4EA2" w:rsidP="005A4EA2">
      <w:pPr>
        <w:spacing w:after="153" w:line="267" w:lineRule="auto"/>
        <w:jc w:val="both"/>
        <w:rPr>
          <w:sz w:val="24"/>
          <w:szCs w:val="24"/>
          <w:highlight w:val="yellow"/>
        </w:rPr>
      </w:pPr>
      <w:r w:rsidRPr="00E3776F">
        <w:rPr>
          <w:sz w:val="24"/>
          <w:szCs w:val="24"/>
          <w:highlight w:val="yellow"/>
        </w:rPr>
        <w:t>Eğitim yatırımlarına ayrılan pay AKP’nin gerçek eğitim politikasını ortaya koymaktadır. Son 16 yılda özel okullara sürekli destek verilirken, devlet okulları kendi sorunları ile baş başa bırakılmıştır.</w:t>
      </w:r>
    </w:p>
    <w:p w:rsidR="005A4EA2" w:rsidRDefault="005A4EA2" w:rsidP="005A4EA2">
      <w:pPr>
        <w:spacing w:after="153" w:line="267" w:lineRule="auto"/>
        <w:jc w:val="both"/>
        <w:rPr>
          <w:sz w:val="24"/>
          <w:szCs w:val="24"/>
        </w:rPr>
      </w:pPr>
      <w:r w:rsidRPr="00E3776F">
        <w:rPr>
          <w:sz w:val="24"/>
          <w:szCs w:val="24"/>
          <w:highlight w:val="yellow"/>
        </w:rPr>
        <w:t>2019 yılı için MEB bütçesinin 113 milyar 813 milyon TL olması öngörülmüştür. MEB bütçesinin yüzde 72’si personel giderleri, yüzde 11’i sosyal güvenlik devlet primi giderleri olmak üzere, toplamda yüzde 83’ü doğrudan doğruya personel harcamaları için kullanılmaktadır.   Geçtiğimiz yıl %80 pay ayrılan personel giderlerine 2019 yılında %83 pay ayrılması öngörülmüştür. Eğitim bütçesi yıllar içinde rakamsal olarak artıyor gibi görünse de personel giderlerinin bütçenin %83’ünü kapsaması, eşit eğitim imkânına erişmeyi engelleyecek önemli bir faktör olarak ortaya çıkmaktadır.</w:t>
      </w:r>
    </w:p>
    <w:p w:rsidR="005A4EA2" w:rsidRDefault="005A4EA2" w:rsidP="005A4EA2">
      <w:pPr>
        <w:spacing w:after="153" w:line="267" w:lineRule="auto"/>
        <w:jc w:val="both"/>
        <w:rPr>
          <w:b/>
          <w:sz w:val="24"/>
          <w:szCs w:val="24"/>
        </w:rPr>
      </w:pPr>
      <w:r w:rsidRPr="000A17B5">
        <w:rPr>
          <w:b/>
          <w:sz w:val="24"/>
          <w:szCs w:val="24"/>
        </w:rPr>
        <w:t xml:space="preserve">Eğitim İş olarak yaptığımız araştırma öğretmenlerin ekonomik ve sosyal olarak çok zor durumda olduğunu ortaya çıkarmıştır. Bunu yanı sıra devlet okullarında niteliğin düştüğü öğretmenler tarafından ifade edilen önemli bir husus olmuştur. Araştırma sonuçlarına baktığımızda öğretmenlerin nerdeyse %60’ı Milli Eğitim Bakanının eğitimin sorunlarını çözemeyeceğini ifade etmişlerdir. </w:t>
      </w:r>
    </w:p>
    <w:p w:rsidR="005A4EA2" w:rsidRPr="000A17B5" w:rsidRDefault="005A4EA2" w:rsidP="005A4EA2">
      <w:pPr>
        <w:spacing w:after="153" w:line="267" w:lineRule="auto"/>
        <w:jc w:val="both"/>
        <w:rPr>
          <w:b/>
          <w:sz w:val="24"/>
          <w:szCs w:val="24"/>
        </w:rPr>
      </w:pPr>
      <w:r>
        <w:rPr>
          <w:b/>
          <w:sz w:val="24"/>
          <w:szCs w:val="24"/>
        </w:rPr>
        <w:t>On öğretmenden dördünün daha çok gelir elde edebileceği bir iş bulması halinde öğretmenliği bırakacağını belirtmesi çarpıcı bir sonuç olarak karşımıza çıkmıştır.</w:t>
      </w:r>
    </w:p>
    <w:p w:rsidR="005A4EA2" w:rsidRDefault="005A4EA2" w:rsidP="005A4EA2">
      <w:pPr>
        <w:spacing w:after="153" w:line="267" w:lineRule="auto"/>
        <w:jc w:val="center"/>
        <w:rPr>
          <w:b/>
          <w:sz w:val="24"/>
          <w:szCs w:val="24"/>
        </w:rPr>
      </w:pPr>
      <w:r w:rsidRPr="000A17B5">
        <w:rPr>
          <w:b/>
          <w:sz w:val="24"/>
          <w:szCs w:val="24"/>
        </w:rPr>
        <w:t>BULGULAR</w:t>
      </w:r>
    </w:p>
    <w:p w:rsidR="005A4EA2" w:rsidRPr="000A17B5" w:rsidRDefault="005A4EA2" w:rsidP="005A4EA2">
      <w:pPr>
        <w:spacing w:after="153" w:line="267" w:lineRule="auto"/>
        <w:jc w:val="center"/>
        <w:rPr>
          <w:b/>
          <w:sz w:val="24"/>
          <w:szCs w:val="24"/>
        </w:rPr>
      </w:pPr>
      <w:r>
        <w:rPr>
          <w:b/>
          <w:sz w:val="24"/>
          <w:szCs w:val="24"/>
        </w:rPr>
        <w:t>I.BÖLÜM</w:t>
      </w:r>
    </w:p>
    <w:p w:rsidR="005A4EA2" w:rsidRDefault="005A4EA2" w:rsidP="005A4EA2">
      <w:pPr>
        <w:spacing w:after="153" w:line="267" w:lineRule="auto"/>
        <w:jc w:val="both"/>
        <w:rPr>
          <w:sz w:val="24"/>
          <w:szCs w:val="24"/>
        </w:rPr>
      </w:pPr>
      <w:r w:rsidRPr="00BF39D4">
        <w:rPr>
          <w:sz w:val="24"/>
          <w:szCs w:val="24"/>
        </w:rPr>
        <w:t xml:space="preserve">Öğretmenlerin </w:t>
      </w:r>
      <w:r>
        <w:rPr>
          <w:sz w:val="24"/>
          <w:szCs w:val="24"/>
        </w:rPr>
        <w:t>gelirlerine ilişkin araştırma 23</w:t>
      </w:r>
      <w:r w:rsidRPr="00BF39D4">
        <w:rPr>
          <w:sz w:val="24"/>
          <w:szCs w:val="24"/>
        </w:rPr>
        <w:t xml:space="preserve"> </w:t>
      </w:r>
      <w:r w:rsidRPr="00BF39D4">
        <w:rPr>
          <w:b/>
          <w:sz w:val="24"/>
          <w:szCs w:val="24"/>
          <w:u w:val="single" w:color="000000"/>
        </w:rPr>
        <w:t>ilde 1060 kişi</w:t>
      </w:r>
      <w:r w:rsidRPr="00BF39D4">
        <w:rPr>
          <w:sz w:val="24"/>
          <w:szCs w:val="24"/>
        </w:rPr>
        <w:t xml:space="preserve"> ile yüz yüze görüşme yöntemi kullanılarak yapılmıştır. </w:t>
      </w:r>
    </w:p>
    <w:p w:rsidR="005A4EA2" w:rsidRPr="00BF39D4" w:rsidRDefault="005A4EA2" w:rsidP="005A4EA2">
      <w:pPr>
        <w:jc w:val="both"/>
        <w:rPr>
          <w:sz w:val="24"/>
          <w:szCs w:val="24"/>
        </w:rPr>
      </w:pPr>
      <w:r w:rsidRPr="00BF39D4">
        <w:rPr>
          <w:sz w:val="24"/>
          <w:szCs w:val="24"/>
        </w:rPr>
        <w:t>Araştırmaya katılan öğretmenlerin %39,72’si erkek, %55,85’i kadın olduğunu, %4,43’ü ise cinsiyetini belirtmemiştir.</w:t>
      </w:r>
    </w:p>
    <w:p w:rsidR="005A4EA2" w:rsidRDefault="005A4EA2" w:rsidP="005A4EA2">
      <w:pPr>
        <w:jc w:val="both"/>
        <w:rPr>
          <w:b/>
          <w:sz w:val="24"/>
          <w:szCs w:val="24"/>
        </w:rPr>
      </w:pPr>
      <w:r w:rsidRPr="00BF39D4">
        <w:rPr>
          <w:sz w:val="24"/>
          <w:szCs w:val="24"/>
        </w:rPr>
        <w:lastRenderedPageBreak/>
        <w:t xml:space="preserve">Araştırmaya katılan öğretmenlerin </w:t>
      </w:r>
      <w:r w:rsidRPr="00BF39D4">
        <w:rPr>
          <w:b/>
          <w:sz w:val="24"/>
          <w:szCs w:val="24"/>
        </w:rPr>
        <w:t xml:space="preserve">%37’si herhangi bir sendikaya üye olmadıkları, %57’si herhangi bir sendikaya üye olduğu, %6’sının ise bu ifadeye görüş belirtmediği tespit edilmiştir. </w:t>
      </w:r>
    </w:p>
    <w:p w:rsidR="005A4EA2" w:rsidRPr="00BF39D4" w:rsidRDefault="005A4EA2" w:rsidP="005A4EA2">
      <w:pPr>
        <w:jc w:val="center"/>
        <w:rPr>
          <w:b/>
          <w:sz w:val="24"/>
          <w:szCs w:val="24"/>
        </w:rPr>
      </w:pPr>
      <w:proofErr w:type="gramStart"/>
      <w:r>
        <w:rPr>
          <w:b/>
          <w:sz w:val="24"/>
          <w:szCs w:val="24"/>
        </w:rPr>
        <w:t>II.BÖLÜM</w:t>
      </w:r>
      <w:proofErr w:type="gramEnd"/>
    </w:p>
    <w:p w:rsidR="005A4EA2" w:rsidRPr="00BF39D4" w:rsidRDefault="005A4EA2" w:rsidP="005A4EA2">
      <w:pPr>
        <w:pStyle w:val="ListeParagraf"/>
        <w:numPr>
          <w:ilvl w:val="0"/>
          <w:numId w:val="2"/>
        </w:numPr>
        <w:jc w:val="both"/>
        <w:rPr>
          <w:rFonts w:asciiTheme="minorHAnsi" w:hAnsiTheme="minorHAnsi" w:cstheme="minorHAnsi"/>
          <w:sz w:val="24"/>
          <w:szCs w:val="24"/>
        </w:rPr>
      </w:pPr>
      <w:r w:rsidRPr="00BF39D4">
        <w:rPr>
          <w:rFonts w:asciiTheme="minorHAnsi" w:hAnsiTheme="minorHAnsi" w:cstheme="minorHAnsi"/>
          <w:sz w:val="24"/>
          <w:szCs w:val="24"/>
        </w:rPr>
        <w:t>Araştırmaya katılanların %70,09’u gelişmiş ülkelerdeki öğretmenlerden daha düşük maaş alıyorum ifadesine kesinlikle katılıyorum, %17,64’ü ise katılıyorum cevabını vermiştir. Öğretmenlerin %87,73’ü gelişmiş ülkelerdeki öğretmenlerden daha düşük maaş aldıklarını ifade etmiştir.</w:t>
      </w:r>
    </w:p>
    <w:p w:rsidR="005A4EA2" w:rsidRPr="00BF39D4" w:rsidRDefault="005A4EA2" w:rsidP="005A4EA2">
      <w:pPr>
        <w:pStyle w:val="ListeParagraf"/>
        <w:numPr>
          <w:ilvl w:val="0"/>
          <w:numId w:val="2"/>
        </w:numPr>
        <w:jc w:val="both"/>
        <w:rPr>
          <w:sz w:val="24"/>
          <w:szCs w:val="24"/>
        </w:rPr>
      </w:pPr>
      <w:r w:rsidRPr="00BF39D4">
        <w:rPr>
          <w:sz w:val="24"/>
          <w:szCs w:val="24"/>
        </w:rPr>
        <w:t>Öğretmenlerin %75,85’i maaşının düşük olması nedeniyle toplumdaki saygınlığını azaldığını belirtmiştir</w:t>
      </w:r>
    </w:p>
    <w:p w:rsidR="005A4EA2" w:rsidRPr="00BF39D4" w:rsidRDefault="005A4EA2" w:rsidP="005A4EA2">
      <w:pPr>
        <w:pStyle w:val="ListeParagraf"/>
        <w:numPr>
          <w:ilvl w:val="0"/>
          <w:numId w:val="2"/>
        </w:numPr>
        <w:jc w:val="both"/>
        <w:rPr>
          <w:sz w:val="24"/>
          <w:szCs w:val="24"/>
        </w:rPr>
      </w:pPr>
      <w:r w:rsidRPr="00BF39D4">
        <w:rPr>
          <w:sz w:val="24"/>
          <w:szCs w:val="24"/>
        </w:rPr>
        <w:t xml:space="preserve">Öğretmenlerin %64,72’si borçları nedeniyle </w:t>
      </w:r>
      <w:proofErr w:type="gramStart"/>
      <w:r w:rsidRPr="00BF39D4">
        <w:rPr>
          <w:sz w:val="24"/>
          <w:szCs w:val="24"/>
        </w:rPr>
        <w:t>motivasyonunun</w:t>
      </w:r>
      <w:proofErr w:type="gramEnd"/>
      <w:r w:rsidRPr="00BF39D4">
        <w:rPr>
          <w:sz w:val="24"/>
          <w:szCs w:val="24"/>
        </w:rPr>
        <w:t xml:space="preserve"> azaldığını ifade etmiştir.</w:t>
      </w:r>
    </w:p>
    <w:p w:rsidR="005A4EA2" w:rsidRPr="00BF39D4" w:rsidRDefault="001A1987" w:rsidP="005A4EA2">
      <w:pPr>
        <w:pStyle w:val="ListeParagraf"/>
        <w:numPr>
          <w:ilvl w:val="0"/>
          <w:numId w:val="2"/>
        </w:numPr>
        <w:jc w:val="both"/>
        <w:rPr>
          <w:sz w:val="24"/>
          <w:szCs w:val="24"/>
        </w:rPr>
      </w:pPr>
      <w:r>
        <w:rPr>
          <w:sz w:val="24"/>
          <w:szCs w:val="24"/>
        </w:rPr>
        <w:t>Öğretmenlerin %50</w:t>
      </w:r>
      <w:r w:rsidR="005A4EA2" w:rsidRPr="00BF39D4">
        <w:rPr>
          <w:sz w:val="24"/>
          <w:szCs w:val="24"/>
        </w:rPr>
        <w:t>,66’sı çocuklarının dengeli bir şekilde beslenemediğini ve gıda ihtiyaçlarını tam olarak karşılayamadığını belirtmiştir.</w:t>
      </w:r>
    </w:p>
    <w:p w:rsidR="005A4EA2" w:rsidRPr="00BF39D4" w:rsidRDefault="005A4EA2" w:rsidP="005A4EA2">
      <w:pPr>
        <w:pStyle w:val="ListeParagraf"/>
        <w:numPr>
          <w:ilvl w:val="0"/>
          <w:numId w:val="2"/>
        </w:numPr>
        <w:jc w:val="both"/>
        <w:rPr>
          <w:sz w:val="24"/>
          <w:szCs w:val="24"/>
        </w:rPr>
      </w:pPr>
      <w:r w:rsidRPr="00BF39D4">
        <w:rPr>
          <w:sz w:val="24"/>
          <w:szCs w:val="24"/>
        </w:rPr>
        <w:t>Öğretmenlerin %57,45’i çocuklarının kılık kıyafet ihtiyacını rahat bir şekilde karşılayamadığını belirmiştir.</w:t>
      </w:r>
    </w:p>
    <w:p w:rsidR="005A4EA2" w:rsidRPr="00BF39D4" w:rsidRDefault="005A4EA2" w:rsidP="005A4EA2">
      <w:pPr>
        <w:pStyle w:val="ListeParagraf"/>
        <w:numPr>
          <w:ilvl w:val="0"/>
          <w:numId w:val="2"/>
        </w:numPr>
        <w:jc w:val="both"/>
        <w:rPr>
          <w:sz w:val="24"/>
          <w:szCs w:val="24"/>
        </w:rPr>
      </w:pPr>
      <w:r w:rsidRPr="00BF39D4">
        <w:rPr>
          <w:sz w:val="24"/>
          <w:szCs w:val="24"/>
        </w:rPr>
        <w:t>Öğret</w:t>
      </w:r>
      <w:r w:rsidR="00B55860">
        <w:rPr>
          <w:sz w:val="24"/>
          <w:szCs w:val="24"/>
        </w:rPr>
        <w:t>menlerin %43,96</w:t>
      </w:r>
      <w:r w:rsidRPr="00BF39D4">
        <w:rPr>
          <w:sz w:val="24"/>
          <w:szCs w:val="24"/>
        </w:rPr>
        <w:t>’</w:t>
      </w:r>
      <w:r w:rsidR="00B55860">
        <w:rPr>
          <w:sz w:val="24"/>
          <w:szCs w:val="24"/>
        </w:rPr>
        <w:t>s</w:t>
      </w:r>
      <w:r w:rsidRPr="00BF39D4">
        <w:rPr>
          <w:sz w:val="24"/>
          <w:szCs w:val="24"/>
        </w:rPr>
        <w:t>ı çocuklarının eğitim ihtiyacını karşılayamadığını ifade etmiştir.</w:t>
      </w:r>
    </w:p>
    <w:p w:rsidR="005A4EA2" w:rsidRPr="00BF39D4" w:rsidRDefault="005A4EA2" w:rsidP="005A4EA2">
      <w:pPr>
        <w:pStyle w:val="ListeParagraf"/>
        <w:numPr>
          <w:ilvl w:val="0"/>
          <w:numId w:val="2"/>
        </w:numPr>
        <w:jc w:val="both"/>
        <w:rPr>
          <w:sz w:val="24"/>
          <w:szCs w:val="24"/>
        </w:rPr>
      </w:pPr>
      <w:r w:rsidRPr="00BF39D4">
        <w:rPr>
          <w:sz w:val="24"/>
          <w:szCs w:val="24"/>
        </w:rPr>
        <w:t xml:space="preserve">Öğretmenlerin %38,87’si daha çok para kazanacağı iş </w:t>
      </w:r>
      <w:proofErr w:type="gramStart"/>
      <w:r w:rsidRPr="00BF39D4">
        <w:rPr>
          <w:sz w:val="24"/>
          <w:szCs w:val="24"/>
        </w:rPr>
        <w:t>imkanı</w:t>
      </w:r>
      <w:proofErr w:type="gramEnd"/>
      <w:r w:rsidRPr="00BF39D4">
        <w:rPr>
          <w:sz w:val="24"/>
          <w:szCs w:val="24"/>
        </w:rPr>
        <w:t xml:space="preserve"> olması halinde öğretmenliği bırakacağını belirtmiş, %23,04’ü ise kararsız olduğunu ifade etmiştir.</w:t>
      </w:r>
    </w:p>
    <w:p w:rsidR="005A4EA2" w:rsidRPr="00BF39D4" w:rsidRDefault="005A4EA2" w:rsidP="005A4EA2">
      <w:pPr>
        <w:pStyle w:val="ListeParagraf"/>
        <w:numPr>
          <w:ilvl w:val="0"/>
          <w:numId w:val="2"/>
        </w:numPr>
        <w:jc w:val="both"/>
        <w:rPr>
          <w:sz w:val="24"/>
          <w:szCs w:val="24"/>
        </w:rPr>
      </w:pPr>
      <w:r w:rsidRPr="00BF39D4">
        <w:rPr>
          <w:sz w:val="24"/>
          <w:szCs w:val="24"/>
        </w:rPr>
        <w:t>Öğretmenlerin %50,66’sı gelirlerinin yetersizliği nedeniyle psikolojik sorunlar yaşadığını ifade etmiştir.</w:t>
      </w:r>
    </w:p>
    <w:p w:rsidR="005A4EA2" w:rsidRPr="00BF39D4" w:rsidRDefault="005A4EA2" w:rsidP="005A4EA2">
      <w:pPr>
        <w:pStyle w:val="ListeParagraf"/>
        <w:numPr>
          <w:ilvl w:val="0"/>
          <w:numId w:val="2"/>
        </w:numPr>
        <w:jc w:val="both"/>
        <w:rPr>
          <w:sz w:val="24"/>
          <w:szCs w:val="24"/>
        </w:rPr>
      </w:pPr>
      <w:r w:rsidRPr="00BF39D4">
        <w:rPr>
          <w:sz w:val="24"/>
          <w:szCs w:val="24"/>
        </w:rPr>
        <w:t>Öğretmenlerin %81,04’ü son bir yılda yaşanan fiyat artışlarının bütçesini daha fazla etkilediğini belirtmiştir.</w:t>
      </w:r>
    </w:p>
    <w:p w:rsidR="005A4EA2" w:rsidRPr="00BF39D4" w:rsidRDefault="005A4EA2" w:rsidP="005A4EA2">
      <w:pPr>
        <w:pStyle w:val="ListeParagraf"/>
        <w:numPr>
          <w:ilvl w:val="0"/>
          <w:numId w:val="2"/>
        </w:numPr>
        <w:jc w:val="both"/>
        <w:rPr>
          <w:sz w:val="24"/>
          <w:szCs w:val="24"/>
        </w:rPr>
      </w:pPr>
      <w:r w:rsidRPr="00BF39D4">
        <w:rPr>
          <w:sz w:val="24"/>
          <w:szCs w:val="24"/>
        </w:rPr>
        <w:t>Öğretmenlerin %50,19’u görevden alınma korkusu yaşadığını belirtmiştir.</w:t>
      </w:r>
    </w:p>
    <w:p w:rsidR="005A4EA2" w:rsidRPr="00BF39D4" w:rsidRDefault="005A4EA2" w:rsidP="005A4EA2">
      <w:pPr>
        <w:pStyle w:val="ListeParagraf"/>
        <w:numPr>
          <w:ilvl w:val="0"/>
          <w:numId w:val="2"/>
        </w:numPr>
        <w:jc w:val="both"/>
        <w:rPr>
          <w:sz w:val="24"/>
          <w:szCs w:val="24"/>
        </w:rPr>
      </w:pPr>
      <w:r w:rsidRPr="00BF39D4">
        <w:rPr>
          <w:sz w:val="24"/>
          <w:szCs w:val="24"/>
        </w:rPr>
        <w:t>Öğretmenlerin %57,54’ü öğrencilerine örnek olabilecek şekilde giyinemediğini ifade etmiştir.</w:t>
      </w:r>
    </w:p>
    <w:p w:rsidR="005A4EA2" w:rsidRPr="00BF39D4" w:rsidRDefault="005A4EA2" w:rsidP="005A4EA2">
      <w:pPr>
        <w:pStyle w:val="ListeParagraf"/>
        <w:numPr>
          <w:ilvl w:val="0"/>
          <w:numId w:val="2"/>
        </w:numPr>
        <w:jc w:val="both"/>
        <w:rPr>
          <w:sz w:val="24"/>
          <w:szCs w:val="24"/>
        </w:rPr>
      </w:pPr>
      <w:r w:rsidRPr="00BF39D4">
        <w:rPr>
          <w:sz w:val="24"/>
          <w:szCs w:val="24"/>
        </w:rPr>
        <w:t>Öğretmenlerin %75,57’si devlet okullarında eğitimin niteliğinin her geçen gün düştüğünü belirtmiştir.</w:t>
      </w:r>
    </w:p>
    <w:p w:rsidR="005A4EA2" w:rsidRPr="00BF39D4" w:rsidRDefault="005A4EA2" w:rsidP="005A4EA2">
      <w:pPr>
        <w:pStyle w:val="ListeParagraf"/>
        <w:numPr>
          <w:ilvl w:val="0"/>
          <w:numId w:val="2"/>
        </w:numPr>
        <w:jc w:val="both"/>
        <w:rPr>
          <w:sz w:val="24"/>
          <w:szCs w:val="24"/>
        </w:rPr>
      </w:pPr>
      <w:r w:rsidRPr="00BF39D4">
        <w:rPr>
          <w:sz w:val="24"/>
          <w:szCs w:val="24"/>
        </w:rPr>
        <w:t>Öğretmenlerin %43,86’sı gelecekten ümitli olmadığını, %18,49’u ise kararsız olduğunu belirtmiştir.</w:t>
      </w:r>
    </w:p>
    <w:p w:rsidR="005A4EA2" w:rsidRPr="00BF39D4" w:rsidRDefault="005A4EA2" w:rsidP="005A4EA2">
      <w:pPr>
        <w:pStyle w:val="ListeParagraf"/>
        <w:numPr>
          <w:ilvl w:val="0"/>
          <w:numId w:val="2"/>
        </w:numPr>
        <w:jc w:val="both"/>
        <w:rPr>
          <w:sz w:val="24"/>
          <w:szCs w:val="24"/>
        </w:rPr>
      </w:pPr>
      <w:r w:rsidRPr="00BF39D4">
        <w:rPr>
          <w:sz w:val="24"/>
          <w:szCs w:val="24"/>
        </w:rPr>
        <w:t>Öğretmenlerin %46,89’u okul yöneticilerinin öğretmenlere siyasi baskı yaptığı, %17,64’ü ise kararsız olduğu yönünde cevap vermiştir.</w:t>
      </w:r>
    </w:p>
    <w:p w:rsidR="005A4EA2" w:rsidRPr="00BF39D4" w:rsidRDefault="005A4EA2" w:rsidP="005A4EA2">
      <w:pPr>
        <w:pStyle w:val="ListeParagraf"/>
        <w:numPr>
          <w:ilvl w:val="0"/>
          <w:numId w:val="2"/>
        </w:numPr>
        <w:jc w:val="both"/>
        <w:rPr>
          <w:sz w:val="24"/>
          <w:szCs w:val="24"/>
        </w:rPr>
      </w:pPr>
      <w:r w:rsidRPr="00BF39D4">
        <w:rPr>
          <w:sz w:val="24"/>
          <w:szCs w:val="24"/>
        </w:rPr>
        <w:t>Öğretmenlerin %70,38’i okul yöneticisi olmak için mutlaka torpile ihtiyaç olduğunu ifade etmiştir.</w:t>
      </w:r>
    </w:p>
    <w:p w:rsidR="005A4EA2" w:rsidRPr="00BF39D4" w:rsidRDefault="005A4EA2" w:rsidP="005A4EA2">
      <w:pPr>
        <w:pStyle w:val="ListeParagraf"/>
        <w:numPr>
          <w:ilvl w:val="0"/>
          <w:numId w:val="2"/>
        </w:numPr>
        <w:jc w:val="both"/>
        <w:rPr>
          <w:sz w:val="24"/>
          <w:szCs w:val="24"/>
        </w:rPr>
      </w:pPr>
      <w:r w:rsidRPr="00BF39D4">
        <w:rPr>
          <w:sz w:val="24"/>
          <w:szCs w:val="24"/>
        </w:rPr>
        <w:t>Öğretmenlerin %77,83’ü öğretmenliğin saygın bir meslek olma özelliğini kaybettiğini belirtmiştir.</w:t>
      </w:r>
    </w:p>
    <w:p w:rsidR="005A4EA2" w:rsidRPr="00BF39D4" w:rsidRDefault="005A4EA2" w:rsidP="005A4EA2">
      <w:pPr>
        <w:pStyle w:val="ListeParagraf"/>
        <w:numPr>
          <w:ilvl w:val="0"/>
          <w:numId w:val="2"/>
        </w:numPr>
        <w:jc w:val="both"/>
        <w:rPr>
          <w:sz w:val="24"/>
          <w:szCs w:val="24"/>
        </w:rPr>
      </w:pPr>
      <w:r w:rsidRPr="00BF39D4">
        <w:rPr>
          <w:sz w:val="24"/>
          <w:szCs w:val="24"/>
        </w:rPr>
        <w:t>Öğretmenlerin %%69,9’u devlet okullarında niteliğin düşmesi nedeniyle öğrencilerin özel okullara yönlendiğini belirtmiştir.</w:t>
      </w:r>
    </w:p>
    <w:p w:rsidR="005A4EA2" w:rsidRPr="00BF39D4" w:rsidRDefault="00D373DA" w:rsidP="005A4EA2">
      <w:pPr>
        <w:pStyle w:val="ListeParagraf"/>
        <w:numPr>
          <w:ilvl w:val="0"/>
          <w:numId w:val="2"/>
        </w:numPr>
        <w:jc w:val="both"/>
        <w:rPr>
          <w:sz w:val="24"/>
          <w:szCs w:val="24"/>
        </w:rPr>
      </w:pPr>
      <w:r>
        <w:rPr>
          <w:sz w:val="24"/>
          <w:szCs w:val="24"/>
        </w:rPr>
        <w:t>Öğretmenlerin sadece %45</w:t>
      </w:r>
      <w:r w:rsidR="005A4EA2" w:rsidRPr="00BF39D4">
        <w:rPr>
          <w:sz w:val="24"/>
          <w:szCs w:val="24"/>
        </w:rPr>
        <w:t>,76’sı Milli Eğitim Bakanının eğitimin sorunlarını çözebilece</w:t>
      </w:r>
      <w:r>
        <w:rPr>
          <w:sz w:val="24"/>
          <w:szCs w:val="24"/>
        </w:rPr>
        <w:t>ğine inandığını belirtmiştir. %30’u</w:t>
      </w:r>
      <w:r w:rsidR="005A4EA2" w:rsidRPr="00BF39D4">
        <w:rPr>
          <w:sz w:val="24"/>
          <w:szCs w:val="24"/>
        </w:rPr>
        <w:t xml:space="preserve"> çözemeyeceği yönünde görüş belirtmiştir.</w:t>
      </w:r>
    </w:p>
    <w:p w:rsidR="005A4EA2" w:rsidRPr="00BF39D4" w:rsidRDefault="005A4EA2" w:rsidP="005A4EA2">
      <w:pPr>
        <w:pStyle w:val="ListeParagraf"/>
        <w:numPr>
          <w:ilvl w:val="0"/>
          <w:numId w:val="2"/>
        </w:numPr>
        <w:jc w:val="both"/>
        <w:rPr>
          <w:sz w:val="24"/>
          <w:szCs w:val="24"/>
        </w:rPr>
      </w:pPr>
      <w:r w:rsidRPr="00BF39D4">
        <w:rPr>
          <w:sz w:val="24"/>
          <w:szCs w:val="24"/>
        </w:rPr>
        <w:t>Öğretmenlerin %63,78’i Milli Eğitim Bakanına müdahale edildiğini ifade etmiştir.</w:t>
      </w:r>
    </w:p>
    <w:p w:rsidR="005A4EA2" w:rsidRPr="00BF39D4" w:rsidRDefault="005A4EA2" w:rsidP="005A4EA2">
      <w:pPr>
        <w:pStyle w:val="ListeParagraf"/>
        <w:numPr>
          <w:ilvl w:val="0"/>
          <w:numId w:val="2"/>
        </w:numPr>
        <w:jc w:val="both"/>
        <w:rPr>
          <w:sz w:val="24"/>
          <w:szCs w:val="24"/>
        </w:rPr>
      </w:pPr>
      <w:r w:rsidRPr="00BF39D4">
        <w:rPr>
          <w:sz w:val="24"/>
          <w:szCs w:val="24"/>
        </w:rPr>
        <w:t>Öğretmenlerin %70’i vakıf, dernek ve diyanetin eğitime müdahalesinden rahatsız olduğunu belirtmiştir.</w:t>
      </w:r>
    </w:p>
    <w:p w:rsidR="00D373DA" w:rsidRDefault="00D373DA" w:rsidP="005A4EA2">
      <w:pPr>
        <w:pStyle w:val="ListeParagraf"/>
        <w:jc w:val="center"/>
        <w:rPr>
          <w:rFonts w:asciiTheme="minorHAnsi" w:hAnsiTheme="minorHAnsi" w:cstheme="minorHAnsi"/>
          <w:b/>
          <w:sz w:val="24"/>
          <w:szCs w:val="24"/>
        </w:rPr>
      </w:pPr>
    </w:p>
    <w:p w:rsidR="005A4EA2" w:rsidRPr="00BF39D4" w:rsidRDefault="005A4EA2" w:rsidP="005A4EA2">
      <w:pPr>
        <w:pStyle w:val="ListeParagraf"/>
        <w:jc w:val="center"/>
        <w:rPr>
          <w:rFonts w:asciiTheme="minorHAnsi" w:hAnsiTheme="minorHAnsi" w:cstheme="minorHAnsi"/>
          <w:b/>
          <w:sz w:val="24"/>
          <w:szCs w:val="24"/>
        </w:rPr>
      </w:pPr>
      <w:proofErr w:type="gramStart"/>
      <w:r w:rsidRPr="00BF39D4">
        <w:rPr>
          <w:rFonts w:asciiTheme="minorHAnsi" w:hAnsiTheme="minorHAnsi" w:cstheme="minorHAnsi"/>
          <w:b/>
          <w:sz w:val="24"/>
          <w:szCs w:val="24"/>
        </w:rPr>
        <w:lastRenderedPageBreak/>
        <w:t>III.BÖLÜM</w:t>
      </w:r>
      <w:proofErr w:type="gramEnd"/>
    </w:p>
    <w:p w:rsidR="005A4EA2" w:rsidRPr="00BF39D4" w:rsidRDefault="005A4EA2" w:rsidP="005A4EA2">
      <w:pPr>
        <w:pStyle w:val="ListeParagraf"/>
        <w:numPr>
          <w:ilvl w:val="0"/>
          <w:numId w:val="3"/>
        </w:numPr>
        <w:jc w:val="both"/>
        <w:rPr>
          <w:sz w:val="24"/>
          <w:szCs w:val="24"/>
        </w:rPr>
      </w:pPr>
      <w:r w:rsidRPr="00BF39D4">
        <w:rPr>
          <w:sz w:val="24"/>
          <w:szCs w:val="24"/>
        </w:rPr>
        <w:t>Öğretmenlerin %42,45’i ev kredisi ödediğini belirtmiştir.</w:t>
      </w:r>
    </w:p>
    <w:p w:rsidR="005A4EA2" w:rsidRPr="00BF39D4" w:rsidRDefault="005A4EA2" w:rsidP="005A4EA2">
      <w:pPr>
        <w:pStyle w:val="ListeParagraf"/>
        <w:numPr>
          <w:ilvl w:val="0"/>
          <w:numId w:val="3"/>
        </w:numPr>
        <w:jc w:val="both"/>
        <w:rPr>
          <w:sz w:val="24"/>
          <w:szCs w:val="24"/>
        </w:rPr>
      </w:pPr>
      <w:r w:rsidRPr="00BF39D4">
        <w:rPr>
          <w:sz w:val="24"/>
          <w:szCs w:val="24"/>
        </w:rPr>
        <w:t>Öğretmenlerin %25,75’i araba kredisi ödediğini ifade etmiştir.</w:t>
      </w:r>
    </w:p>
    <w:p w:rsidR="005A4EA2" w:rsidRPr="00BF39D4" w:rsidRDefault="005A4EA2" w:rsidP="005A4EA2">
      <w:pPr>
        <w:pStyle w:val="ListeParagraf"/>
        <w:numPr>
          <w:ilvl w:val="0"/>
          <w:numId w:val="3"/>
        </w:numPr>
        <w:jc w:val="both"/>
        <w:rPr>
          <w:sz w:val="24"/>
          <w:szCs w:val="24"/>
        </w:rPr>
      </w:pPr>
      <w:r w:rsidRPr="00BF39D4">
        <w:rPr>
          <w:sz w:val="24"/>
          <w:szCs w:val="24"/>
        </w:rPr>
        <w:t>Öğretmenlerin %31,79’u kirada oturduğunu belirtmiştir.</w:t>
      </w:r>
    </w:p>
    <w:p w:rsidR="005A4EA2" w:rsidRPr="00BF39D4" w:rsidRDefault="005A4EA2" w:rsidP="005A4EA2">
      <w:pPr>
        <w:pStyle w:val="ListeParagraf"/>
        <w:numPr>
          <w:ilvl w:val="0"/>
          <w:numId w:val="3"/>
        </w:numPr>
        <w:jc w:val="both"/>
        <w:rPr>
          <w:sz w:val="24"/>
          <w:szCs w:val="24"/>
        </w:rPr>
      </w:pPr>
      <w:r w:rsidRPr="00BF39D4">
        <w:rPr>
          <w:sz w:val="24"/>
          <w:szCs w:val="24"/>
        </w:rPr>
        <w:t>Öğretmenlerin %16,98’i çocuklarının eğitimi için kredi çektiğini belirtmiştir.</w:t>
      </w:r>
    </w:p>
    <w:p w:rsidR="005A4EA2" w:rsidRPr="00BF39D4" w:rsidRDefault="005A4EA2" w:rsidP="005A4EA2">
      <w:pPr>
        <w:pStyle w:val="ListeParagraf"/>
        <w:numPr>
          <w:ilvl w:val="0"/>
          <w:numId w:val="3"/>
        </w:numPr>
        <w:jc w:val="both"/>
        <w:rPr>
          <w:sz w:val="24"/>
          <w:szCs w:val="24"/>
        </w:rPr>
      </w:pPr>
      <w:r w:rsidRPr="00BF39D4">
        <w:rPr>
          <w:sz w:val="24"/>
          <w:szCs w:val="24"/>
        </w:rPr>
        <w:t>Öğretmenlerin %22,36’sı ek iş yaptığını belirtmiştir.</w:t>
      </w:r>
    </w:p>
    <w:p w:rsidR="005A4EA2" w:rsidRPr="00BF39D4" w:rsidRDefault="005A4EA2" w:rsidP="005A4EA2">
      <w:pPr>
        <w:pStyle w:val="ListeParagraf"/>
        <w:numPr>
          <w:ilvl w:val="0"/>
          <w:numId w:val="3"/>
        </w:numPr>
        <w:jc w:val="both"/>
        <w:rPr>
          <w:sz w:val="24"/>
          <w:szCs w:val="24"/>
        </w:rPr>
      </w:pPr>
      <w:r w:rsidRPr="00BF39D4">
        <w:rPr>
          <w:sz w:val="24"/>
          <w:szCs w:val="24"/>
        </w:rPr>
        <w:t>Öğretmenlerin %42,17’si ikiden fazla kredi kartı olduğunu ifade etmiştir.</w:t>
      </w:r>
    </w:p>
    <w:p w:rsidR="005A4EA2" w:rsidRPr="00BF39D4" w:rsidRDefault="005A4EA2" w:rsidP="005A4EA2">
      <w:pPr>
        <w:pStyle w:val="ListeParagraf"/>
        <w:numPr>
          <w:ilvl w:val="0"/>
          <w:numId w:val="3"/>
        </w:numPr>
        <w:jc w:val="both"/>
        <w:rPr>
          <w:sz w:val="24"/>
          <w:szCs w:val="24"/>
        </w:rPr>
      </w:pPr>
      <w:r w:rsidRPr="00BF39D4">
        <w:rPr>
          <w:sz w:val="24"/>
          <w:szCs w:val="24"/>
        </w:rPr>
        <w:t>Öğretmenlerin %32,55’i şahıslara nakit borcu olduğunu ifade etmiştir.</w:t>
      </w:r>
    </w:p>
    <w:p w:rsidR="005A4EA2" w:rsidRPr="00BF39D4" w:rsidRDefault="005A4EA2" w:rsidP="005A4EA2">
      <w:pPr>
        <w:pStyle w:val="ListeParagraf"/>
        <w:numPr>
          <w:ilvl w:val="0"/>
          <w:numId w:val="3"/>
        </w:numPr>
        <w:jc w:val="both"/>
        <w:rPr>
          <w:sz w:val="24"/>
          <w:szCs w:val="24"/>
        </w:rPr>
      </w:pPr>
      <w:r w:rsidRPr="00BF39D4">
        <w:rPr>
          <w:sz w:val="24"/>
          <w:szCs w:val="24"/>
        </w:rPr>
        <w:t>Öğretmenlerin %29,25’i kredi kartının sadece asgari borcunu ödeyebildiğini ifade etmiştir.</w:t>
      </w:r>
    </w:p>
    <w:p w:rsidR="005A4EA2" w:rsidRPr="00BF39D4" w:rsidRDefault="005A4EA2" w:rsidP="005A4EA2">
      <w:pPr>
        <w:pStyle w:val="ListeParagraf"/>
        <w:numPr>
          <w:ilvl w:val="0"/>
          <w:numId w:val="3"/>
        </w:numPr>
        <w:jc w:val="both"/>
        <w:rPr>
          <w:sz w:val="24"/>
          <w:szCs w:val="24"/>
        </w:rPr>
      </w:pPr>
      <w:r w:rsidRPr="00BF39D4">
        <w:rPr>
          <w:sz w:val="24"/>
          <w:szCs w:val="24"/>
        </w:rPr>
        <w:t>Öğretmenlerin %11,23’ü maaşında icra olduğunu ifade etmiştir.</w:t>
      </w:r>
    </w:p>
    <w:p w:rsidR="005A4EA2" w:rsidRPr="00BF39D4" w:rsidRDefault="005A4EA2" w:rsidP="005A4EA2">
      <w:pPr>
        <w:pStyle w:val="ListeParagraf"/>
        <w:numPr>
          <w:ilvl w:val="0"/>
          <w:numId w:val="3"/>
        </w:numPr>
        <w:jc w:val="both"/>
        <w:rPr>
          <w:sz w:val="24"/>
          <w:szCs w:val="24"/>
        </w:rPr>
      </w:pPr>
      <w:r w:rsidRPr="00BF39D4">
        <w:rPr>
          <w:sz w:val="24"/>
          <w:szCs w:val="24"/>
        </w:rPr>
        <w:t>Öğretmenlerin %18,58’i maaşına en az bir kez icra geldiğini ifade etmiştir.</w:t>
      </w:r>
    </w:p>
    <w:p w:rsidR="005A4EA2" w:rsidRPr="00BF39D4" w:rsidRDefault="005A4EA2" w:rsidP="005A4EA2">
      <w:pPr>
        <w:pStyle w:val="ListeParagraf"/>
        <w:numPr>
          <w:ilvl w:val="0"/>
          <w:numId w:val="3"/>
        </w:numPr>
        <w:jc w:val="both"/>
        <w:rPr>
          <w:sz w:val="24"/>
          <w:szCs w:val="24"/>
        </w:rPr>
      </w:pPr>
      <w:r w:rsidRPr="00BF39D4">
        <w:rPr>
          <w:sz w:val="24"/>
          <w:szCs w:val="24"/>
        </w:rPr>
        <w:t>Öğretmenlerin %53,68’i son bir yıldır tiyatroya gitmediğini belirtmiştir.</w:t>
      </w:r>
    </w:p>
    <w:p w:rsidR="005A4EA2" w:rsidRPr="00BF39D4" w:rsidRDefault="005A4EA2" w:rsidP="005A4EA2">
      <w:pPr>
        <w:pStyle w:val="ListeParagraf"/>
        <w:numPr>
          <w:ilvl w:val="0"/>
          <w:numId w:val="3"/>
        </w:numPr>
        <w:jc w:val="both"/>
        <w:rPr>
          <w:sz w:val="24"/>
          <w:szCs w:val="24"/>
        </w:rPr>
      </w:pPr>
      <w:r w:rsidRPr="00BF39D4">
        <w:rPr>
          <w:sz w:val="24"/>
          <w:szCs w:val="24"/>
        </w:rPr>
        <w:t>Öğretmenlerin %37,08’i son bir yıldır sinemaya gitmediğini ifade etmiştir.</w:t>
      </w:r>
    </w:p>
    <w:p w:rsidR="005A4EA2" w:rsidRPr="00BF39D4" w:rsidRDefault="005A4EA2" w:rsidP="005A4EA2">
      <w:pPr>
        <w:pStyle w:val="ListeParagraf"/>
        <w:numPr>
          <w:ilvl w:val="0"/>
          <w:numId w:val="3"/>
        </w:numPr>
        <w:jc w:val="both"/>
        <w:rPr>
          <w:sz w:val="24"/>
          <w:szCs w:val="24"/>
        </w:rPr>
      </w:pPr>
      <w:r w:rsidRPr="00BF39D4">
        <w:rPr>
          <w:sz w:val="24"/>
          <w:szCs w:val="24"/>
        </w:rPr>
        <w:t>Öğretmenlerin %37,83’ü haftada bir kez ailesiyle yemeğe gidebildiğini ifade etmiştir.</w:t>
      </w:r>
    </w:p>
    <w:p w:rsidR="005A4EA2" w:rsidRPr="00BF39D4" w:rsidRDefault="005A4EA2" w:rsidP="005A4EA2">
      <w:pPr>
        <w:pStyle w:val="ListeParagraf"/>
        <w:numPr>
          <w:ilvl w:val="0"/>
          <w:numId w:val="3"/>
        </w:numPr>
        <w:jc w:val="both"/>
        <w:rPr>
          <w:sz w:val="24"/>
          <w:szCs w:val="24"/>
        </w:rPr>
      </w:pPr>
      <w:r w:rsidRPr="00BF39D4">
        <w:rPr>
          <w:sz w:val="24"/>
          <w:szCs w:val="24"/>
        </w:rPr>
        <w:t>Öğretmenlerin %53,96’sı tatilini evinde ya da köyünde geçirdiğini belirtmiştir.</w:t>
      </w:r>
    </w:p>
    <w:p w:rsidR="005A4EA2" w:rsidRPr="00BF39D4" w:rsidRDefault="005A4EA2" w:rsidP="005A4EA2">
      <w:pPr>
        <w:pStyle w:val="ListeParagraf"/>
        <w:numPr>
          <w:ilvl w:val="0"/>
          <w:numId w:val="3"/>
        </w:numPr>
        <w:jc w:val="both"/>
        <w:rPr>
          <w:sz w:val="24"/>
          <w:szCs w:val="24"/>
        </w:rPr>
      </w:pPr>
      <w:r w:rsidRPr="00BF39D4">
        <w:rPr>
          <w:sz w:val="24"/>
          <w:szCs w:val="24"/>
        </w:rPr>
        <w:t>Öğretmenlerin %78,4’ü günlük gazete almadığını belirtmiştir.</w:t>
      </w:r>
    </w:p>
    <w:p w:rsidR="005A4EA2" w:rsidRDefault="005A4EA2" w:rsidP="005A4EA2">
      <w:pPr>
        <w:pStyle w:val="ListeParagraf"/>
        <w:numPr>
          <w:ilvl w:val="0"/>
          <w:numId w:val="3"/>
        </w:numPr>
        <w:jc w:val="both"/>
        <w:rPr>
          <w:sz w:val="24"/>
          <w:szCs w:val="24"/>
        </w:rPr>
      </w:pPr>
      <w:r w:rsidRPr="00BF39D4">
        <w:rPr>
          <w:sz w:val="24"/>
          <w:szCs w:val="24"/>
        </w:rPr>
        <w:t>Öğretmenlerin %58,87’si her ay bir kitap alamadığını belirtmiştir.</w:t>
      </w:r>
    </w:p>
    <w:p w:rsidR="005A4EA2" w:rsidRPr="00BF39D4" w:rsidRDefault="005A4EA2" w:rsidP="005A4EA2">
      <w:pPr>
        <w:pStyle w:val="ListeParagraf"/>
        <w:jc w:val="both"/>
        <w:rPr>
          <w:sz w:val="24"/>
          <w:szCs w:val="24"/>
        </w:rPr>
      </w:pPr>
    </w:p>
    <w:p w:rsidR="00B67356" w:rsidRPr="00C35945" w:rsidRDefault="00B67356" w:rsidP="007876E0">
      <w:pPr>
        <w:pStyle w:val="NormalWeb"/>
        <w:shd w:val="clear" w:color="auto" w:fill="FFFFFF"/>
        <w:spacing w:before="0" w:beforeAutospacing="0" w:after="150" w:afterAutospacing="0" w:line="276" w:lineRule="auto"/>
        <w:jc w:val="both"/>
        <w:rPr>
          <w:b/>
          <w:color w:val="000000"/>
        </w:rPr>
      </w:pPr>
      <w:r w:rsidRPr="00C35945">
        <w:rPr>
          <w:b/>
          <w:color w:val="000000"/>
        </w:rPr>
        <w:t xml:space="preserve">AKP HÜKÜMETİNE ÖNERİLERİMİZ </w:t>
      </w:r>
    </w:p>
    <w:p w:rsidR="00B67356" w:rsidRPr="008F14F6" w:rsidRDefault="00B67356" w:rsidP="007876E0">
      <w:pPr>
        <w:spacing w:line="276" w:lineRule="auto"/>
        <w:rPr>
          <w:color w:val="222222"/>
          <w:sz w:val="24"/>
          <w:szCs w:val="24"/>
          <w:shd w:val="clear" w:color="auto" w:fill="FFFFFF"/>
        </w:rPr>
      </w:pPr>
      <w:r w:rsidRPr="008F14F6">
        <w:rPr>
          <w:color w:val="222222"/>
          <w:sz w:val="24"/>
          <w:szCs w:val="24"/>
          <w:shd w:val="clear" w:color="auto" w:fill="FFFFFF"/>
        </w:rPr>
        <w:t>1-</w:t>
      </w:r>
      <w:r>
        <w:rPr>
          <w:color w:val="222222"/>
          <w:sz w:val="24"/>
          <w:szCs w:val="24"/>
          <w:shd w:val="clear" w:color="auto" w:fill="FFFFFF"/>
        </w:rPr>
        <w:t xml:space="preserve"> Öğretmenlerin ve eğitim çalışanlarının</w:t>
      </w:r>
      <w:r w:rsidRPr="008F14F6">
        <w:rPr>
          <w:color w:val="222222"/>
          <w:sz w:val="24"/>
          <w:szCs w:val="24"/>
          <w:shd w:val="clear" w:color="auto" w:fill="FFFFFF"/>
        </w:rPr>
        <w:t xml:space="preserve"> yoksulluk sınırı altında ücret almalarına son verilmelidir.</w:t>
      </w:r>
    </w:p>
    <w:p w:rsidR="00B67356" w:rsidRDefault="00B67356" w:rsidP="007876E0">
      <w:pPr>
        <w:spacing w:line="276" w:lineRule="auto"/>
        <w:rPr>
          <w:color w:val="222222"/>
          <w:sz w:val="24"/>
          <w:szCs w:val="24"/>
          <w:shd w:val="clear" w:color="auto" w:fill="FFFFFF"/>
        </w:rPr>
      </w:pPr>
      <w:r w:rsidRPr="008F14F6">
        <w:rPr>
          <w:color w:val="222222"/>
          <w:sz w:val="24"/>
          <w:szCs w:val="24"/>
          <w:shd w:val="clear" w:color="auto" w:fill="FFFFFF"/>
        </w:rPr>
        <w:t xml:space="preserve">2- Eşit işe eşit ücret kapsamında ek ders adaletsizlikleri giderilmeli, diğer çalışanlara verilen ek ödeme </w:t>
      </w:r>
      <w:r>
        <w:rPr>
          <w:color w:val="222222"/>
          <w:sz w:val="24"/>
          <w:szCs w:val="24"/>
          <w:shd w:val="clear" w:color="auto" w:fill="FFFFFF"/>
        </w:rPr>
        <w:t>öğretmenlere ve eğitim çalışanlarına da</w:t>
      </w:r>
      <w:r w:rsidRPr="008F14F6">
        <w:rPr>
          <w:color w:val="222222"/>
          <w:sz w:val="24"/>
          <w:szCs w:val="24"/>
          <w:shd w:val="clear" w:color="auto" w:fill="FFFFFF"/>
        </w:rPr>
        <w:t xml:space="preserve"> verilmelidir.</w:t>
      </w:r>
      <w:r w:rsidRPr="008F14F6">
        <w:rPr>
          <w:color w:val="222222"/>
          <w:sz w:val="24"/>
          <w:szCs w:val="24"/>
        </w:rPr>
        <w:br/>
      </w:r>
      <w:r w:rsidRPr="008F14F6">
        <w:rPr>
          <w:color w:val="222222"/>
          <w:sz w:val="24"/>
          <w:szCs w:val="24"/>
          <w:shd w:val="clear" w:color="auto" w:fill="FFFFFF"/>
        </w:rPr>
        <w:t>3-3600 Ek gösterge hemen verilmelidir</w:t>
      </w:r>
      <w:r w:rsidRPr="008F14F6">
        <w:rPr>
          <w:color w:val="222222"/>
          <w:sz w:val="24"/>
          <w:szCs w:val="24"/>
        </w:rPr>
        <w:br/>
      </w:r>
      <w:r w:rsidRPr="008F14F6">
        <w:rPr>
          <w:color w:val="222222"/>
          <w:sz w:val="24"/>
          <w:szCs w:val="24"/>
          <w:shd w:val="clear" w:color="auto" w:fill="FFFFFF"/>
        </w:rPr>
        <w:t>4-Çalışanların üstündeki vergi yükü (vergi dilimi) en fazla %10 olmalıdır</w:t>
      </w:r>
      <w:r w:rsidRPr="008F14F6">
        <w:rPr>
          <w:color w:val="222222"/>
          <w:sz w:val="24"/>
          <w:szCs w:val="24"/>
        </w:rPr>
        <w:br/>
      </w:r>
      <w:r w:rsidRPr="008F14F6">
        <w:rPr>
          <w:color w:val="222222"/>
          <w:sz w:val="24"/>
          <w:szCs w:val="24"/>
          <w:shd w:val="clear" w:color="auto" w:fill="FFFFFF"/>
        </w:rPr>
        <w:t>5-Ücretli, sözleşmeli öğretmenliğe son verilmeli, kadrol</w:t>
      </w:r>
      <w:r>
        <w:rPr>
          <w:color w:val="222222"/>
          <w:sz w:val="24"/>
          <w:szCs w:val="24"/>
          <w:shd w:val="clear" w:color="auto" w:fill="FFFFFF"/>
        </w:rPr>
        <w:t>u güvenceli atama yapılmalıdır.</w:t>
      </w:r>
      <w:r w:rsidRPr="008F14F6">
        <w:rPr>
          <w:color w:val="222222"/>
          <w:sz w:val="24"/>
          <w:szCs w:val="24"/>
        </w:rPr>
        <w:br/>
      </w:r>
      <w:r>
        <w:rPr>
          <w:color w:val="222222"/>
          <w:sz w:val="24"/>
          <w:szCs w:val="24"/>
          <w:shd w:val="clear" w:color="auto" w:fill="FFFFFF"/>
        </w:rPr>
        <w:t>6-Öğ</w:t>
      </w:r>
      <w:r w:rsidRPr="008F14F6">
        <w:rPr>
          <w:color w:val="222222"/>
          <w:sz w:val="24"/>
          <w:szCs w:val="24"/>
          <w:shd w:val="clear" w:color="auto" w:fill="FFFFFF"/>
        </w:rPr>
        <w:t xml:space="preserve">retmen ve yönetici atamaları başta olmak üzere tüm atamalarda mülakat kaldırılmalı, tüm kademelerde </w:t>
      </w:r>
      <w:r>
        <w:rPr>
          <w:color w:val="222222"/>
          <w:sz w:val="24"/>
          <w:szCs w:val="24"/>
          <w:shd w:val="clear" w:color="auto" w:fill="FFFFFF"/>
        </w:rPr>
        <w:t xml:space="preserve">somut </w:t>
      </w:r>
      <w:proofErr w:type="gramStart"/>
      <w:r>
        <w:rPr>
          <w:color w:val="222222"/>
          <w:sz w:val="24"/>
          <w:szCs w:val="24"/>
          <w:shd w:val="clear" w:color="auto" w:fill="FFFFFF"/>
        </w:rPr>
        <w:t>kriterler</w:t>
      </w:r>
      <w:proofErr w:type="gramEnd"/>
      <w:r w:rsidRPr="008F14F6">
        <w:rPr>
          <w:color w:val="222222"/>
          <w:sz w:val="24"/>
          <w:szCs w:val="24"/>
          <w:shd w:val="clear" w:color="auto" w:fill="FFFFFF"/>
        </w:rPr>
        <w:t xml:space="preserve"> ile liyakat esas alınmalıdır</w:t>
      </w:r>
      <w:bookmarkStart w:id="0" w:name="_GoBack"/>
      <w:bookmarkEnd w:id="0"/>
      <w:r w:rsidRPr="008F14F6">
        <w:rPr>
          <w:color w:val="222222"/>
          <w:sz w:val="24"/>
          <w:szCs w:val="24"/>
        </w:rPr>
        <w:br/>
      </w:r>
      <w:r>
        <w:rPr>
          <w:color w:val="222222"/>
          <w:sz w:val="24"/>
          <w:szCs w:val="24"/>
          <w:shd w:val="clear" w:color="auto" w:fill="FFFFFF"/>
        </w:rPr>
        <w:t>7-Öğ</w:t>
      </w:r>
      <w:r w:rsidRPr="008F14F6">
        <w:rPr>
          <w:color w:val="222222"/>
          <w:sz w:val="24"/>
          <w:szCs w:val="24"/>
          <w:shd w:val="clear" w:color="auto" w:fill="FFFFFF"/>
        </w:rPr>
        <w:t>retmenlerin aile bütünlüğü, yer değiştirme adaletsizliği sorunları çözülmelidir.</w:t>
      </w:r>
      <w:r w:rsidRPr="008F14F6">
        <w:rPr>
          <w:color w:val="222222"/>
          <w:sz w:val="24"/>
          <w:szCs w:val="24"/>
        </w:rPr>
        <w:br/>
      </w:r>
      <w:r w:rsidRPr="008F14F6">
        <w:rPr>
          <w:color w:val="222222"/>
          <w:sz w:val="24"/>
          <w:szCs w:val="24"/>
          <w:shd w:val="clear" w:color="auto" w:fill="FFFFFF"/>
        </w:rPr>
        <w:t>8- Öğretmenlik meslek kanunu öğretmenlerin iş güvencesini sağlayacak, mesleki saygınlığı güçlendirecek şekilde düzenlenmelidir.</w:t>
      </w:r>
      <w:r w:rsidRPr="008F14F6">
        <w:rPr>
          <w:color w:val="222222"/>
          <w:sz w:val="24"/>
          <w:szCs w:val="24"/>
        </w:rPr>
        <w:br/>
      </w:r>
      <w:r>
        <w:rPr>
          <w:color w:val="222222"/>
          <w:sz w:val="24"/>
          <w:szCs w:val="24"/>
          <w:shd w:val="clear" w:color="auto" w:fill="FFFFFF"/>
        </w:rPr>
        <w:t>9-Öğ</w:t>
      </w:r>
      <w:r w:rsidRPr="008F14F6">
        <w:rPr>
          <w:color w:val="222222"/>
          <w:sz w:val="24"/>
          <w:szCs w:val="24"/>
          <w:shd w:val="clear" w:color="auto" w:fill="FFFFFF"/>
        </w:rPr>
        <w:t xml:space="preserve">retmenlere </w:t>
      </w:r>
      <w:r>
        <w:rPr>
          <w:color w:val="222222"/>
          <w:sz w:val="24"/>
          <w:szCs w:val="24"/>
          <w:shd w:val="clear" w:color="auto" w:fill="FFFFFF"/>
        </w:rPr>
        <w:t xml:space="preserve">ve eğitim çalışanlarına </w:t>
      </w:r>
      <w:r w:rsidRPr="008F14F6">
        <w:rPr>
          <w:color w:val="222222"/>
          <w:sz w:val="24"/>
          <w:szCs w:val="24"/>
          <w:shd w:val="clear" w:color="auto" w:fill="FFFFFF"/>
        </w:rPr>
        <w:t>yönelik şiddetin önüne geçecek önlemler alınmalıdır.</w:t>
      </w:r>
      <w:r w:rsidRPr="008F14F6">
        <w:rPr>
          <w:color w:val="222222"/>
          <w:sz w:val="24"/>
          <w:szCs w:val="24"/>
        </w:rPr>
        <w:br/>
      </w:r>
      <w:r w:rsidRPr="008F14F6">
        <w:rPr>
          <w:color w:val="222222"/>
          <w:sz w:val="24"/>
          <w:szCs w:val="24"/>
          <w:shd w:val="clear" w:color="auto" w:fill="FFFFFF"/>
        </w:rPr>
        <w:t xml:space="preserve">10-Uzman/Başöğretmen adaletsizliği giderilmeli, bu unvanlar kaldırılarak </w:t>
      </w:r>
      <w:r>
        <w:rPr>
          <w:color w:val="222222"/>
          <w:sz w:val="24"/>
          <w:szCs w:val="24"/>
          <w:shd w:val="clear" w:color="auto" w:fill="FFFFFF"/>
        </w:rPr>
        <w:t xml:space="preserve">5 yılını dolduran öğretmenlere </w:t>
      </w:r>
      <w:r w:rsidRPr="008F14F6">
        <w:rPr>
          <w:color w:val="222222"/>
          <w:sz w:val="24"/>
          <w:szCs w:val="24"/>
          <w:shd w:val="clear" w:color="auto" w:fill="FFFFFF"/>
        </w:rPr>
        <w:t xml:space="preserve">Uzman Öğretmenlik, 10 yılını dolduran öğretmenlere </w:t>
      </w:r>
      <w:proofErr w:type="gramStart"/>
      <w:r w:rsidRPr="008F14F6">
        <w:rPr>
          <w:color w:val="222222"/>
          <w:sz w:val="24"/>
          <w:szCs w:val="24"/>
          <w:shd w:val="clear" w:color="auto" w:fill="FFFFFF"/>
        </w:rPr>
        <w:t>baş öğretmenlik</w:t>
      </w:r>
      <w:proofErr w:type="gramEnd"/>
      <w:r w:rsidRPr="008F14F6">
        <w:rPr>
          <w:color w:val="222222"/>
          <w:sz w:val="24"/>
          <w:szCs w:val="24"/>
          <w:shd w:val="clear" w:color="auto" w:fill="FFFFFF"/>
        </w:rPr>
        <w:t xml:space="preserve"> tazminatı ödenmelidir.</w:t>
      </w:r>
    </w:p>
    <w:p w:rsidR="00B67356" w:rsidRDefault="00B67356" w:rsidP="007876E0">
      <w:pPr>
        <w:spacing w:line="276" w:lineRule="auto"/>
        <w:rPr>
          <w:color w:val="222222"/>
          <w:sz w:val="24"/>
          <w:szCs w:val="24"/>
        </w:rPr>
      </w:pPr>
      <w:r>
        <w:rPr>
          <w:color w:val="222222"/>
          <w:sz w:val="24"/>
          <w:szCs w:val="24"/>
        </w:rPr>
        <w:t xml:space="preserve">11- </w:t>
      </w:r>
      <w:r w:rsidRPr="00187322">
        <w:rPr>
          <w:color w:val="222222"/>
          <w:sz w:val="24"/>
          <w:szCs w:val="24"/>
        </w:rPr>
        <w:t xml:space="preserve">24 Kasım Öğretmenler Günü’nde öğretmenlere ve eğitim çalışanlarına bir maaş ikramiye verilmelidir.  </w:t>
      </w:r>
    </w:p>
    <w:p w:rsidR="00B67356" w:rsidRDefault="00B67356" w:rsidP="007876E0">
      <w:pPr>
        <w:spacing w:line="276" w:lineRule="auto"/>
        <w:rPr>
          <w:sz w:val="24"/>
          <w:szCs w:val="24"/>
        </w:rPr>
      </w:pPr>
      <w:r>
        <w:rPr>
          <w:color w:val="222222"/>
          <w:sz w:val="24"/>
          <w:szCs w:val="24"/>
        </w:rPr>
        <w:t xml:space="preserve">12- </w:t>
      </w:r>
      <w:r w:rsidRPr="0086149A">
        <w:rPr>
          <w:sz w:val="24"/>
          <w:szCs w:val="24"/>
        </w:rPr>
        <w:t xml:space="preserve">Öğretmenlerin ek ders ücretleri </w:t>
      </w:r>
      <w:r>
        <w:rPr>
          <w:sz w:val="24"/>
          <w:szCs w:val="24"/>
        </w:rPr>
        <w:t xml:space="preserve">2019 için </w:t>
      </w:r>
      <w:r w:rsidRPr="0086149A">
        <w:rPr>
          <w:sz w:val="24"/>
          <w:szCs w:val="24"/>
        </w:rPr>
        <w:t>en az 25 TL olmalıdır</w:t>
      </w:r>
      <w:r>
        <w:rPr>
          <w:sz w:val="24"/>
          <w:szCs w:val="24"/>
        </w:rPr>
        <w:t xml:space="preserve">. </w:t>
      </w:r>
      <w:r w:rsidRPr="0086149A">
        <w:rPr>
          <w:sz w:val="24"/>
          <w:szCs w:val="24"/>
        </w:rPr>
        <w:tab/>
      </w:r>
    </w:p>
    <w:p w:rsidR="00B67356" w:rsidRPr="0086149A" w:rsidRDefault="00B67356" w:rsidP="007876E0">
      <w:pPr>
        <w:spacing w:line="276" w:lineRule="auto"/>
        <w:rPr>
          <w:sz w:val="24"/>
          <w:szCs w:val="24"/>
        </w:rPr>
      </w:pPr>
      <w:r>
        <w:rPr>
          <w:sz w:val="24"/>
          <w:szCs w:val="24"/>
        </w:rPr>
        <w:t xml:space="preserve">13- </w:t>
      </w:r>
      <w:r w:rsidRPr="0086149A">
        <w:rPr>
          <w:sz w:val="24"/>
          <w:szCs w:val="24"/>
        </w:rPr>
        <w:t xml:space="preserve">İnternet hizmeti öğretmenlere ücretsiz olmalıdır.  </w:t>
      </w:r>
    </w:p>
    <w:p w:rsidR="00B67356" w:rsidRDefault="00B67356" w:rsidP="007876E0">
      <w:pPr>
        <w:spacing w:line="276" w:lineRule="auto"/>
        <w:jc w:val="both"/>
        <w:rPr>
          <w:sz w:val="24"/>
          <w:szCs w:val="24"/>
        </w:rPr>
      </w:pPr>
      <w:r>
        <w:rPr>
          <w:sz w:val="24"/>
          <w:szCs w:val="24"/>
        </w:rPr>
        <w:lastRenderedPageBreak/>
        <w:t xml:space="preserve">14- </w:t>
      </w:r>
      <w:r w:rsidRPr="0086149A">
        <w:rPr>
          <w:sz w:val="24"/>
          <w:szCs w:val="24"/>
        </w:rPr>
        <w:t xml:space="preserve">Öğretmenlere toplu taşıma araçları ücretsiz olmalıdır.  </w:t>
      </w:r>
    </w:p>
    <w:p w:rsidR="00B67356" w:rsidRDefault="00B67356" w:rsidP="007876E0">
      <w:pPr>
        <w:spacing w:line="276" w:lineRule="auto"/>
        <w:jc w:val="both"/>
        <w:rPr>
          <w:sz w:val="24"/>
          <w:szCs w:val="24"/>
        </w:rPr>
      </w:pPr>
      <w:r>
        <w:rPr>
          <w:sz w:val="24"/>
          <w:szCs w:val="24"/>
        </w:rPr>
        <w:t xml:space="preserve">15- </w:t>
      </w:r>
      <w:r w:rsidRPr="0086149A">
        <w:rPr>
          <w:sz w:val="24"/>
          <w:szCs w:val="24"/>
        </w:rPr>
        <w:t xml:space="preserve">Öğretmenlerin sınav görev ücretleri en az iki katına çıkarılmalıdır.  </w:t>
      </w:r>
    </w:p>
    <w:p w:rsidR="00B67356" w:rsidRDefault="00B67356" w:rsidP="007876E0">
      <w:pPr>
        <w:spacing w:line="276" w:lineRule="auto"/>
        <w:jc w:val="both"/>
        <w:rPr>
          <w:sz w:val="24"/>
          <w:szCs w:val="24"/>
        </w:rPr>
      </w:pPr>
      <w:r>
        <w:rPr>
          <w:sz w:val="24"/>
          <w:szCs w:val="24"/>
        </w:rPr>
        <w:t xml:space="preserve">16- </w:t>
      </w:r>
      <w:r w:rsidRPr="0086149A">
        <w:rPr>
          <w:sz w:val="24"/>
          <w:szCs w:val="24"/>
        </w:rPr>
        <w:t>Öğretmenlere</w:t>
      </w:r>
      <w:r>
        <w:rPr>
          <w:sz w:val="24"/>
          <w:szCs w:val="24"/>
        </w:rPr>
        <w:t xml:space="preserve"> temsil tazminatı ödenmelidir.</w:t>
      </w:r>
    </w:p>
    <w:p w:rsidR="00B67356" w:rsidRDefault="00B67356" w:rsidP="007876E0">
      <w:pPr>
        <w:spacing w:line="276" w:lineRule="auto"/>
        <w:jc w:val="both"/>
        <w:rPr>
          <w:sz w:val="24"/>
          <w:szCs w:val="24"/>
        </w:rPr>
      </w:pPr>
      <w:r>
        <w:rPr>
          <w:sz w:val="24"/>
          <w:szCs w:val="24"/>
        </w:rPr>
        <w:t xml:space="preserve">17- Lojman </w:t>
      </w:r>
      <w:proofErr w:type="gramStart"/>
      <w:r>
        <w:rPr>
          <w:sz w:val="24"/>
          <w:szCs w:val="24"/>
        </w:rPr>
        <w:t>imkanı</w:t>
      </w:r>
      <w:proofErr w:type="gramEnd"/>
      <w:r>
        <w:rPr>
          <w:sz w:val="24"/>
          <w:szCs w:val="24"/>
        </w:rPr>
        <w:t xml:space="preserve"> olmayan yerlerde eğitim çalışanlarına </w:t>
      </w:r>
      <w:r w:rsidRPr="0086149A">
        <w:rPr>
          <w:sz w:val="24"/>
          <w:szCs w:val="24"/>
        </w:rPr>
        <w:t xml:space="preserve">kira yardımı verilmelidir.  </w:t>
      </w:r>
    </w:p>
    <w:p w:rsidR="00B67356" w:rsidRPr="0086149A" w:rsidRDefault="00B67356" w:rsidP="007876E0">
      <w:pPr>
        <w:spacing w:line="276" w:lineRule="auto"/>
        <w:jc w:val="both"/>
        <w:rPr>
          <w:sz w:val="24"/>
          <w:szCs w:val="24"/>
        </w:rPr>
      </w:pPr>
      <w:r>
        <w:rPr>
          <w:sz w:val="24"/>
          <w:szCs w:val="24"/>
        </w:rPr>
        <w:t xml:space="preserve">18- </w:t>
      </w:r>
      <w:r w:rsidRPr="0086149A">
        <w:rPr>
          <w:sz w:val="24"/>
          <w:szCs w:val="24"/>
        </w:rPr>
        <w:t xml:space="preserve">Çocuk yardımları artırılmalıdır.  </w:t>
      </w:r>
    </w:p>
    <w:p w:rsidR="005A4EA2" w:rsidRPr="00BF39D4" w:rsidRDefault="005A4EA2" w:rsidP="007876E0">
      <w:pPr>
        <w:spacing w:line="276" w:lineRule="auto"/>
        <w:jc w:val="both"/>
        <w:rPr>
          <w:sz w:val="24"/>
          <w:szCs w:val="24"/>
        </w:rPr>
      </w:pPr>
    </w:p>
    <w:p w:rsidR="005A4EA2" w:rsidRPr="001A6709" w:rsidRDefault="005A4EA2" w:rsidP="007876E0">
      <w:pPr>
        <w:spacing w:line="276" w:lineRule="auto"/>
        <w:rPr>
          <w:sz w:val="24"/>
          <w:szCs w:val="24"/>
        </w:rPr>
      </w:pPr>
    </w:p>
    <w:sectPr w:rsidR="005A4EA2" w:rsidRPr="001A67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30F55"/>
    <w:multiLevelType w:val="hybridMultilevel"/>
    <w:tmpl w:val="DF44D886"/>
    <w:lvl w:ilvl="0" w:tplc="39503FB4">
      <w:start w:val="1"/>
      <w:numFmt w:val="decimal"/>
      <w:lvlText w:val="%1."/>
      <w:lvlJc w:val="left"/>
      <w:pPr>
        <w:ind w:left="18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CCE239C">
      <w:start w:val="1"/>
      <w:numFmt w:val="lowerLetter"/>
      <w:lvlText w:val="%2"/>
      <w:lvlJc w:val="left"/>
      <w:pPr>
        <w:ind w:left="2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0D4CE62">
      <w:start w:val="1"/>
      <w:numFmt w:val="lowerRoman"/>
      <w:lvlText w:val="%3"/>
      <w:lvlJc w:val="left"/>
      <w:pPr>
        <w:ind w:left="2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0D45E68">
      <w:start w:val="1"/>
      <w:numFmt w:val="decimal"/>
      <w:lvlText w:val="%4"/>
      <w:lvlJc w:val="left"/>
      <w:pPr>
        <w:ind w:left="3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5A1C90">
      <w:start w:val="1"/>
      <w:numFmt w:val="lowerLetter"/>
      <w:lvlText w:val="%5"/>
      <w:lvlJc w:val="left"/>
      <w:pPr>
        <w:ind w:left="43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CB2D778">
      <w:start w:val="1"/>
      <w:numFmt w:val="lowerRoman"/>
      <w:lvlText w:val="%6"/>
      <w:lvlJc w:val="left"/>
      <w:pPr>
        <w:ind w:left="50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DFE5806">
      <w:start w:val="1"/>
      <w:numFmt w:val="decimal"/>
      <w:lvlText w:val="%7"/>
      <w:lvlJc w:val="left"/>
      <w:pPr>
        <w:ind w:left="57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DDE5936">
      <w:start w:val="1"/>
      <w:numFmt w:val="lowerLetter"/>
      <w:lvlText w:val="%8"/>
      <w:lvlJc w:val="left"/>
      <w:pPr>
        <w:ind w:left="64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DC416FE">
      <w:start w:val="1"/>
      <w:numFmt w:val="lowerRoman"/>
      <w:lvlText w:val="%9"/>
      <w:lvlJc w:val="left"/>
      <w:pPr>
        <w:ind w:left="7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4910131"/>
    <w:multiLevelType w:val="hybridMultilevel"/>
    <w:tmpl w:val="B9FA3B6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C9F05F5"/>
    <w:multiLevelType w:val="hybridMultilevel"/>
    <w:tmpl w:val="E6B0B4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591"/>
    <w:rsid w:val="00000591"/>
    <w:rsid w:val="000E459B"/>
    <w:rsid w:val="001163D6"/>
    <w:rsid w:val="001A1987"/>
    <w:rsid w:val="001A6709"/>
    <w:rsid w:val="00311B40"/>
    <w:rsid w:val="00385729"/>
    <w:rsid w:val="005A4EA2"/>
    <w:rsid w:val="005D72DD"/>
    <w:rsid w:val="00675F6B"/>
    <w:rsid w:val="006E38AD"/>
    <w:rsid w:val="00747760"/>
    <w:rsid w:val="007477CD"/>
    <w:rsid w:val="007876E0"/>
    <w:rsid w:val="00886E74"/>
    <w:rsid w:val="009940C3"/>
    <w:rsid w:val="00A2347B"/>
    <w:rsid w:val="00A563C3"/>
    <w:rsid w:val="00AC6CAE"/>
    <w:rsid w:val="00B55860"/>
    <w:rsid w:val="00B67356"/>
    <w:rsid w:val="00D373DA"/>
    <w:rsid w:val="00D641B0"/>
    <w:rsid w:val="00D97471"/>
    <w:rsid w:val="00E241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87A83A-9FEA-43EB-BE7A-E539CD3DA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7CD"/>
    <w:rPr>
      <w:rFonts w:ascii="Calibri" w:eastAsia="Calibri" w:hAnsi="Calibri" w:cs="Calibri"/>
      <w:color w:val="00000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A4EA2"/>
    <w:pPr>
      <w:ind w:left="720"/>
      <w:contextualSpacing/>
    </w:pPr>
  </w:style>
  <w:style w:type="paragraph" w:styleId="NormalWeb">
    <w:name w:val="Normal (Web)"/>
    <w:basedOn w:val="Normal"/>
    <w:uiPriority w:val="99"/>
    <w:rsid w:val="00B67356"/>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image" Target="media/image35.emf"/><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image" Target="media/image30.emf"/><Relationship Id="rId42" Type="http://schemas.openxmlformats.org/officeDocument/2006/relationships/image" Target="media/image38.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image" Target="media/image34.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41" Type="http://schemas.openxmlformats.org/officeDocument/2006/relationships/image" Target="media/image37.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emf"/><Relationship Id="rId10" Type="http://schemas.openxmlformats.org/officeDocument/2006/relationships/image" Target="media/image6.png"/><Relationship Id="rId19" Type="http://schemas.openxmlformats.org/officeDocument/2006/relationships/image" Target="media/image15.emf"/><Relationship Id="rId31" Type="http://schemas.openxmlformats.org/officeDocument/2006/relationships/image" Target="media/image27.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 Id="rId43" Type="http://schemas.openxmlformats.org/officeDocument/2006/relationships/image" Target="media/image39.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43</Pages>
  <Words>2656</Words>
  <Characters>15140</Characters>
  <Application>Microsoft Office Word</Application>
  <DocSecurity>0</DocSecurity>
  <Lines>126</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TBMM</Company>
  <LinksUpToDate>false</LinksUpToDate>
  <CharactersWithSpaces>17761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TAŞTAN</dc:creator>
  <cp:keywords/>
  <dc:description/>
  <cp:lastModifiedBy>pca</cp:lastModifiedBy>
  <cp:revision>14</cp:revision>
  <dcterms:created xsi:type="dcterms:W3CDTF">2018-11-22T10:29:00Z</dcterms:created>
  <dcterms:modified xsi:type="dcterms:W3CDTF">2018-11-22T13:05:00Z</dcterms:modified>
</cp:coreProperties>
</file>