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BF" w:rsidRPr="00F90487" w:rsidRDefault="00F43C75" w:rsidP="0027209C">
      <w:pPr>
        <w:jc w:val="both"/>
        <w:rPr>
          <w:rFonts w:ascii="Times New Roman" w:hAnsi="Times New Roman" w:cs="Times New Roman"/>
        </w:rPr>
      </w:pPr>
      <w:r w:rsidRPr="00F90487">
        <w:rPr>
          <w:rFonts w:ascii="Times New Roman" w:hAnsi="Times New Roman" w:cs="Times New Roman"/>
        </w:rPr>
        <w:t>Sayın Meclis Başkanı’na…</w:t>
      </w:r>
    </w:p>
    <w:p w:rsidR="007F338E" w:rsidRPr="00F90487" w:rsidRDefault="007F338E" w:rsidP="0027209C">
      <w:pPr>
        <w:jc w:val="both"/>
        <w:rPr>
          <w:rFonts w:ascii="Times New Roman" w:hAnsi="Times New Roman" w:cs="Times New Roman"/>
        </w:rPr>
      </w:pPr>
    </w:p>
    <w:p w:rsidR="00F43C75" w:rsidRPr="00F90487" w:rsidRDefault="00F43C75" w:rsidP="0027209C">
      <w:pPr>
        <w:jc w:val="both"/>
        <w:rPr>
          <w:rFonts w:ascii="Times New Roman" w:hAnsi="Times New Roman" w:cs="Times New Roman"/>
        </w:rPr>
      </w:pPr>
      <w:r w:rsidRPr="00F90487">
        <w:rPr>
          <w:rFonts w:ascii="Times New Roman" w:hAnsi="Times New Roman" w:cs="Times New Roman"/>
        </w:rPr>
        <w:t xml:space="preserve">Laiklik ilkesinin yeni anayasada yer almaması gerektiğine yönelik ifadeleriniz </w:t>
      </w:r>
      <w:r w:rsidR="007F338E" w:rsidRPr="00F90487">
        <w:rPr>
          <w:rFonts w:ascii="Times New Roman" w:hAnsi="Times New Roman" w:cs="Times New Roman"/>
        </w:rPr>
        <w:t xml:space="preserve">kamuoyunda </w:t>
      </w:r>
      <w:r w:rsidR="004877D0">
        <w:rPr>
          <w:rFonts w:ascii="Times New Roman" w:hAnsi="Times New Roman" w:cs="Times New Roman"/>
        </w:rPr>
        <w:t>endişe ile karşılanmıştır.</w:t>
      </w:r>
    </w:p>
    <w:p w:rsidR="009F133E" w:rsidRPr="00F90487" w:rsidRDefault="00F43C75" w:rsidP="0027209C">
      <w:pPr>
        <w:jc w:val="both"/>
        <w:rPr>
          <w:rFonts w:ascii="Times New Roman" w:hAnsi="Times New Roman" w:cs="Times New Roman"/>
        </w:rPr>
      </w:pPr>
      <w:r w:rsidRPr="00F90487">
        <w:rPr>
          <w:rFonts w:ascii="Times New Roman" w:hAnsi="Times New Roman" w:cs="Times New Roman"/>
        </w:rPr>
        <w:t>Konuşmanızın bir bölüm</w:t>
      </w:r>
      <w:r w:rsidR="00832D23" w:rsidRPr="00F90487">
        <w:rPr>
          <w:rFonts w:ascii="Times New Roman" w:hAnsi="Times New Roman" w:cs="Times New Roman"/>
        </w:rPr>
        <w:t>ün</w:t>
      </w:r>
      <w:r w:rsidRPr="00F90487">
        <w:rPr>
          <w:rFonts w:ascii="Times New Roman" w:hAnsi="Times New Roman" w:cs="Times New Roman"/>
        </w:rPr>
        <w:t xml:space="preserve">de </w:t>
      </w:r>
      <w:r w:rsidR="007F338E" w:rsidRPr="00F90487">
        <w:rPr>
          <w:rFonts w:ascii="Times New Roman" w:hAnsi="Times New Roman" w:cs="Times New Roman"/>
        </w:rPr>
        <w:t xml:space="preserve">de </w:t>
      </w:r>
      <w:r w:rsidRPr="00F90487">
        <w:rPr>
          <w:rFonts w:ascii="Times New Roman" w:hAnsi="Times New Roman" w:cs="Times New Roman"/>
        </w:rPr>
        <w:t>laikliğin bir tarifi</w:t>
      </w:r>
      <w:r w:rsidR="0027209C" w:rsidRPr="00F90487">
        <w:rPr>
          <w:rFonts w:ascii="Times New Roman" w:hAnsi="Times New Roman" w:cs="Times New Roman"/>
        </w:rPr>
        <w:t xml:space="preserve">nin olmadığından bahsetmişsiniz. </w:t>
      </w:r>
    </w:p>
    <w:p w:rsidR="00165DE9" w:rsidRPr="00F90487" w:rsidRDefault="00832D23" w:rsidP="0027209C">
      <w:pPr>
        <w:jc w:val="both"/>
        <w:rPr>
          <w:rFonts w:ascii="Times New Roman" w:hAnsi="Times New Roman" w:cs="Times New Roman"/>
        </w:rPr>
      </w:pPr>
      <w:r w:rsidRPr="00F90487">
        <w:rPr>
          <w:rFonts w:ascii="Times New Roman" w:hAnsi="Times New Roman" w:cs="Times New Roman"/>
        </w:rPr>
        <w:t xml:space="preserve">Öncelikle belirtmek gerekir ki </w:t>
      </w:r>
      <w:r w:rsidR="009F133E" w:rsidRPr="00F90487">
        <w:rPr>
          <w:rFonts w:ascii="Times New Roman" w:hAnsi="Times New Roman" w:cs="Times New Roman"/>
        </w:rPr>
        <w:t xml:space="preserve">laikliğin bir tarifi vardır. Laiklik, </w:t>
      </w:r>
      <w:r w:rsidR="00165DE9" w:rsidRPr="00F90487">
        <w:rPr>
          <w:rFonts w:ascii="Times New Roman" w:hAnsi="Times New Roman" w:cs="Times New Roman"/>
        </w:rPr>
        <w:t xml:space="preserve">devletin müdahalesi olmaksızın, </w:t>
      </w:r>
      <w:r w:rsidR="009F133E" w:rsidRPr="00F90487">
        <w:rPr>
          <w:rFonts w:ascii="Times New Roman" w:hAnsi="Times New Roman" w:cs="Times New Roman"/>
        </w:rPr>
        <w:t xml:space="preserve">ülkede yaşayan yurttaşların özgürce bir dine ait inançlarını yaşaması, özgürce ibadet edebilmesidir. Bunun yanında başka dine mensup yurttaşlara ve de herhangi bir dine mensup olmayan yurttaşlara da aynı özgürlüğün sağlanmasının güvencesidir.    </w:t>
      </w:r>
    </w:p>
    <w:p w:rsidR="00982637" w:rsidRPr="00F90487" w:rsidRDefault="00165DE9" w:rsidP="0027209C">
      <w:pPr>
        <w:jc w:val="both"/>
        <w:rPr>
          <w:rFonts w:ascii="Times New Roman" w:hAnsi="Times New Roman" w:cs="Times New Roman"/>
        </w:rPr>
      </w:pPr>
      <w:r w:rsidRPr="00F90487">
        <w:rPr>
          <w:rFonts w:ascii="Times New Roman" w:hAnsi="Times New Roman" w:cs="Times New Roman"/>
        </w:rPr>
        <w:t>Demokratik ve çağdaş devletlerin artık vazgeçilmez temel niteliklerinden kabul</w:t>
      </w:r>
      <w:r w:rsidR="00982637" w:rsidRPr="00F90487">
        <w:rPr>
          <w:rFonts w:ascii="Times New Roman" w:hAnsi="Times New Roman" w:cs="Times New Roman"/>
        </w:rPr>
        <w:t xml:space="preserve"> edilen laiklik kavramının masa başında yazılan </w:t>
      </w:r>
      <w:r w:rsidRPr="00F90487">
        <w:rPr>
          <w:rFonts w:ascii="Times New Roman" w:hAnsi="Times New Roman" w:cs="Times New Roman"/>
        </w:rPr>
        <w:t xml:space="preserve">ayrıntı </w:t>
      </w:r>
      <w:r w:rsidR="00982637" w:rsidRPr="00F90487">
        <w:rPr>
          <w:rFonts w:ascii="Times New Roman" w:hAnsi="Times New Roman" w:cs="Times New Roman"/>
        </w:rPr>
        <w:t xml:space="preserve">ya da tesadüfi </w:t>
      </w:r>
      <w:r w:rsidRPr="00F90487">
        <w:rPr>
          <w:rFonts w:ascii="Times New Roman" w:hAnsi="Times New Roman" w:cs="Times New Roman"/>
        </w:rPr>
        <w:t>bir unsur olmadığını belirtmemiz gerekir. Yüzyıllarca yaşanan savaşlar, zulümler ve acılar laikliğin bir toplumun temel harcı olması gerektiği fikrini ta</w:t>
      </w:r>
      <w:r w:rsidR="00982637" w:rsidRPr="00F90487">
        <w:rPr>
          <w:rFonts w:ascii="Times New Roman" w:hAnsi="Times New Roman" w:cs="Times New Roman"/>
        </w:rPr>
        <w:t xml:space="preserve">rihe mal etmiş durumdadır. Zira Ortadoğu </w:t>
      </w:r>
      <w:r w:rsidR="00585995">
        <w:rPr>
          <w:rFonts w:ascii="Times New Roman" w:hAnsi="Times New Roman" w:cs="Times New Roman"/>
        </w:rPr>
        <w:t>coğrafyasının mevcut durumu ile</w:t>
      </w:r>
      <w:r w:rsidR="00982637" w:rsidRPr="00F90487">
        <w:rPr>
          <w:rFonts w:ascii="Times New Roman" w:hAnsi="Times New Roman" w:cs="Times New Roman"/>
        </w:rPr>
        <w:t xml:space="preserve"> ülkemiz arasındaki farklılığı açı</w:t>
      </w:r>
      <w:r w:rsidR="00832D23" w:rsidRPr="00F90487">
        <w:rPr>
          <w:rFonts w:ascii="Times New Roman" w:hAnsi="Times New Roman" w:cs="Times New Roman"/>
        </w:rPr>
        <w:t xml:space="preserve">klayabilecek başkaca bir kavramın varlığından bahsetmek de </w:t>
      </w:r>
      <w:r w:rsidR="00982637" w:rsidRPr="00F90487">
        <w:rPr>
          <w:rFonts w:ascii="Times New Roman" w:hAnsi="Times New Roman" w:cs="Times New Roman"/>
        </w:rPr>
        <w:t xml:space="preserve">olanaksızdır. </w:t>
      </w:r>
    </w:p>
    <w:p w:rsidR="007F338E" w:rsidRPr="00F90487" w:rsidRDefault="007F338E" w:rsidP="0027209C">
      <w:pPr>
        <w:jc w:val="both"/>
        <w:rPr>
          <w:rFonts w:ascii="Times New Roman" w:hAnsi="Times New Roman" w:cs="Times New Roman"/>
        </w:rPr>
      </w:pPr>
      <w:r w:rsidRPr="00F90487">
        <w:rPr>
          <w:rFonts w:ascii="Times New Roman" w:hAnsi="Times New Roman" w:cs="Times New Roman"/>
        </w:rPr>
        <w:t>Tüm bu hususları siz vekile hatırlatmak da asil olarak bizlere düşmüştür.</w:t>
      </w:r>
    </w:p>
    <w:p w:rsidR="00F43C75" w:rsidRPr="00F90487" w:rsidRDefault="00165DE9" w:rsidP="0027209C">
      <w:pPr>
        <w:jc w:val="both"/>
        <w:rPr>
          <w:rFonts w:ascii="Times New Roman" w:hAnsi="Times New Roman" w:cs="Times New Roman"/>
        </w:rPr>
      </w:pPr>
      <w:r w:rsidRPr="00F90487">
        <w:rPr>
          <w:rFonts w:ascii="Times New Roman" w:hAnsi="Times New Roman" w:cs="Times New Roman"/>
        </w:rPr>
        <w:t xml:space="preserve">Bildiğiniz üzere Anayasamızın ilk üç maddesinde devletin niteliklerinden biri olarak yer alan laik ilkesinin, yine Anayasamızın 4. Maddesinde değiştirilemeyeceği ve değiştirilmesinin dahi teklif edilemeyeceği açıkça yer almıştır. </w:t>
      </w:r>
    </w:p>
    <w:p w:rsidR="00982637" w:rsidRPr="00F90487" w:rsidRDefault="00982637" w:rsidP="007F338E">
      <w:pPr>
        <w:jc w:val="both"/>
        <w:rPr>
          <w:rFonts w:ascii="Times New Roman" w:hAnsi="Times New Roman" w:cs="Times New Roman"/>
          <w:i/>
        </w:rPr>
      </w:pPr>
      <w:proofErr w:type="gramStart"/>
      <w:r w:rsidRPr="00F90487">
        <w:rPr>
          <w:rFonts w:ascii="Times New Roman" w:hAnsi="Times New Roman" w:cs="Times New Roman"/>
        </w:rPr>
        <w:t xml:space="preserve">Diğer yandan </w:t>
      </w:r>
      <w:r w:rsidRPr="00F90487">
        <w:rPr>
          <w:rFonts w:ascii="Times New Roman" w:hAnsi="Times New Roman" w:cs="Times New Roman"/>
          <w:i/>
        </w:rPr>
        <w:t xml:space="preserve">"Devletin varlığı ve bağımsızlığını vatanın ve milletin bölünmez bütünlüğünü, milletin kayıtsız ve şartsız egemenliğini koruyacağıma; hukukun üstünlüğüne, demokratik ve </w:t>
      </w:r>
      <w:r w:rsidRPr="00F90487">
        <w:rPr>
          <w:rFonts w:ascii="Times New Roman" w:hAnsi="Times New Roman" w:cs="Times New Roman"/>
          <w:i/>
          <w:u w:val="single"/>
        </w:rPr>
        <w:t>laik Cumhuriyete ve Atatürk ilke ve inkılaplarına bağlı kalacağıma;</w:t>
      </w:r>
      <w:r w:rsidRPr="00F90487">
        <w:rPr>
          <w:rFonts w:ascii="Times New Roman" w:hAnsi="Times New Roman" w:cs="Times New Roman"/>
          <w:i/>
        </w:rPr>
        <w:t xml:space="preserve"> toplumun huzur ve refahı, milli dayanışma ve adalet anlayışı içinde herkesin insan haklarından ve temel hürriyetlerden yararlanması ülküsünden ve Anayasaya </w:t>
      </w:r>
      <w:proofErr w:type="spellStart"/>
      <w:r w:rsidRPr="00F90487">
        <w:rPr>
          <w:rFonts w:ascii="Times New Roman" w:hAnsi="Times New Roman" w:cs="Times New Roman"/>
          <w:i/>
        </w:rPr>
        <w:t>sadakattan</w:t>
      </w:r>
      <w:proofErr w:type="spellEnd"/>
      <w:r w:rsidRPr="00F90487">
        <w:rPr>
          <w:rFonts w:ascii="Times New Roman" w:hAnsi="Times New Roman" w:cs="Times New Roman"/>
          <w:i/>
        </w:rPr>
        <w:t xml:space="preserve"> ayrılmayacağıma; büyük Türk milleti önünde namusum ve şerefim üzerine </w:t>
      </w:r>
      <w:proofErr w:type="spellStart"/>
      <w:r w:rsidRPr="00F90487">
        <w:rPr>
          <w:rFonts w:ascii="Times New Roman" w:hAnsi="Times New Roman" w:cs="Times New Roman"/>
          <w:i/>
        </w:rPr>
        <w:t>andiçerim</w:t>
      </w:r>
      <w:proofErr w:type="spellEnd"/>
      <w:r w:rsidRPr="00F90487">
        <w:rPr>
          <w:rFonts w:ascii="Times New Roman" w:hAnsi="Times New Roman" w:cs="Times New Roman"/>
          <w:i/>
        </w:rPr>
        <w:t xml:space="preserve">". </w:t>
      </w:r>
      <w:proofErr w:type="gramEnd"/>
      <w:r w:rsidR="007F338E" w:rsidRPr="00F90487">
        <w:rPr>
          <w:rFonts w:ascii="Times New Roman" w:hAnsi="Times New Roman" w:cs="Times New Roman"/>
        </w:rPr>
        <w:t>ş</w:t>
      </w:r>
      <w:r w:rsidRPr="00F90487">
        <w:rPr>
          <w:rFonts w:ascii="Times New Roman" w:hAnsi="Times New Roman" w:cs="Times New Roman"/>
        </w:rPr>
        <w:t>eklinde ettiğiniz yeminin içerisinde</w:t>
      </w:r>
      <w:r w:rsidR="007F338E" w:rsidRPr="00F90487">
        <w:rPr>
          <w:rFonts w:ascii="Times New Roman" w:hAnsi="Times New Roman" w:cs="Times New Roman"/>
        </w:rPr>
        <w:t>,</w:t>
      </w:r>
      <w:r w:rsidRPr="00F90487">
        <w:rPr>
          <w:rFonts w:ascii="Times New Roman" w:hAnsi="Times New Roman" w:cs="Times New Roman"/>
        </w:rPr>
        <w:t xml:space="preserve"> laik Cumhuriyete bağlı kalacağınıza dair büyük Türk Milleti önünde namusunuz ve şerefiniz üzerine </w:t>
      </w:r>
      <w:proofErr w:type="spellStart"/>
      <w:r w:rsidR="007F338E" w:rsidRPr="00F90487">
        <w:rPr>
          <w:rFonts w:ascii="Times New Roman" w:hAnsi="Times New Roman" w:cs="Times New Roman"/>
        </w:rPr>
        <w:t>andiçmiş</w:t>
      </w:r>
      <w:proofErr w:type="spellEnd"/>
      <w:r w:rsidR="007F338E" w:rsidRPr="00F90487">
        <w:rPr>
          <w:rFonts w:ascii="Times New Roman" w:hAnsi="Times New Roman" w:cs="Times New Roman"/>
        </w:rPr>
        <w:t xml:space="preserve"> bulunmaktasınız. </w:t>
      </w:r>
    </w:p>
    <w:p w:rsidR="007F338E" w:rsidRPr="00F90487" w:rsidRDefault="004877D0" w:rsidP="0027209C">
      <w:pPr>
        <w:jc w:val="both"/>
        <w:rPr>
          <w:rFonts w:ascii="Times New Roman" w:hAnsi="Times New Roman" w:cs="Times New Roman"/>
        </w:rPr>
      </w:pPr>
      <w:r>
        <w:rPr>
          <w:rFonts w:ascii="Times New Roman" w:hAnsi="Times New Roman" w:cs="Times New Roman"/>
        </w:rPr>
        <w:t xml:space="preserve">Ancak </w:t>
      </w:r>
      <w:r w:rsidR="007F338E" w:rsidRPr="00F90487">
        <w:rPr>
          <w:rFonts w:ascii="Times New Roman" w:hAnsi="Times New Roman" w:cs="Times New Roman"/>
        </w:rPr>
        <w:t>Türkiye Cumhuriyeti yurttaşlarının yaşam tarzının en önemli unsurlarından olan laikliğin kaldırılması talebiniz</w:t>
      </w:r>
      <w:r w:rsidR="004D6F4D">
        <w:rPr>
          <w:rFonts w:ascii="Times New Roman" w:hAnsi="Times New Roman" w:cs="Times New Roman"/>
        </w:rPr>
        <w:t>in</w:t>
      </w:r>
      <w:bookmarkStart w:id="0" w:name="_GoBack"/>
      <w:bookmarkEnd w:id="0"/>
      <w:r w:rsidR="007F338E" w:rsidRPr="00F90487">
        <w:rPr>
          <w:rFonts w:ascii="Times New Roman" w:hAnsi="Times New Roman" w:cs="Times New Roman"/>
        </w:rPr>
        <w:t>, vekili bulunduğunuz egemenliğin kayıtsız şartsız sahibi olan millet</w:t>
      </w:r>
      <w:r w:rsidR="004D6F4D">
        <w:rPr>
          <w:rFonts w:ascii="Times New Roman" w:hAnsi="Times New Roman" w:cs="Times New Roman"/>
        </w:rPr>
        <w:t xml:space="preserve"> tarafından kabul görmesi olanaksızdır.</w:t>
      </w:r>
      <w:r w:rsidR="007F338E" w:rsidRPr="00F90487">
        <w:rPr>
          <w:rFonts w:ascii="Times New Roman" w:hAnsi="Times New Roman" w:cs="Times New Roman"/>
        </w:rPr>
        <w:t xml:space="preserve"> Egemenliğin asıl sahibinin iradesinin aksine yönelik göster</w:t>
      </w:r>
      <w:r w:rsidR="00832D23" w:rsidRPr="00F90487">
        <w:rPr>
          <w:rFonts w:ascii="Times New Roman" w:hAnsi="Times New Roman" w:cs="Times New Roman"/>
        </w:rPr>
        <w:t>diğiniz bu tutum ve düşünceleriniz</w:t>
      </w:r>
      <w:r w:rsidR="00F90487">
        <w:rPr>
          <w:rFonts w:ascii="Times New Roman" w:hAnsi="Times New Roman" w:cs="Times New Roman"/>
        </w:rPr>
        <w:t xml:space="preserve">, </w:t>
      </w:r>
      <w:r w:rsidR="00832D23" w:rsidRPr="00F90487">
        <w:rPr>
          <w:rFonts w:ascii="Times New Roman" w:hAnsi="Times New Roman" w:cs="Times New Roman"/>
        </w:rPr>
        <w:t>meşruiyetinizin kaynağı olan anayasaya aykırı davranışlarınız nedeniyle bulunduğunuz m</w:t>
      </w:r>
      <w:r w:rsidR="00F90487">
        <w:rPr>
          <w:rFonts w:ascii="Times New Roman" w:hAnsi="Times New Roman" w:cs="Times New Roman"/>
        </w:rPr>
        <w:t>akamdaki görevinize deva</w:t>
      </w:r>
      <w:r w:rsidR="00585995">
        <w:rPr>
          <w:rFonts w:ascii="Times New Roman" w:hAnsi="Times New Roman" w:cs="Times New Roman"/>
        </w:rPr>
        <w:t>m edemeyeceğinizi düşünüyoruz.</w:t>
      </w:r>
    </w:p>
    <w:p w:rsidR="00F43C75" w:rsidRPr="00F90487" w:rsidRDefault="00832D23" w:rsidP="0027209C">
      <w:pPr>
        <w:jc w:val="both"/>
        <w:rPr>
          <w:rFonts w:ascii="Times New Roman" w:hAnsi="Times New Roman" w:cs="Times New Roman"/>
        </w:rPr>
      </w:pPr>
      <w:r w:rsidRPr="00F90487">
        <w:rPr>
          <w:rFonts w:ascii="Times New Roman" w:hAnsi="Times New Roman" w:cs="Times New Roman"/>
        </w:rPr>
        <w:t xml:space="preserve">Laiklikten uzak </w:t>
      </w:r>
      <w:r w:rsidR="00F90487">
        <w:rPr>
          <w:rFonts w:ascii="Times New Roman" w:hAnsi="Times New Roman" w:cs="Times New Roman"/>
        </w:rPr>
        <w:t xml:space="preserve">hiçbir </w:t>
      </w:r>
      <w:r w:rsidRPr="00F90487">
        <w:rPr>
          <w:rFonts w:ascii="Times New Roman" w:hAnsi="Times New Roman" w:cs="Times New Roman"/>
        </w:rPr>
        <w:t xml:space="preserve">fikriyatın Gazi Meclis’te yer bulamayacağı </w:t>
      </w:r>
      <w:r w:rsidR="00F90487">
        <w:rPr>
          <w:rFonts w:ascii="Times New Roman" w:hAnsi="Times New Roman" w:cs="Times New Roman"/>
        </w:rPr>
        <w:t>inancımız</w:t>
      </w:r>
      <w:r w:rsidR="00F90487" w:rsidRPr="00F90487">
        <w:rPr>
          <w:rFonts w:ascii="Times New Roman" w:hAnsi="Times New Roman" w:cs="Times New Roman"/>
        </w:rPr>
        <w:t xml:space="preserve"> doğrultusunda sizi Meclis Başkanlığı ve milletvekilliği görevinizden istifa etmeye davet ediyoruz. </w:t>
      </w:r>
    </w:p>
    <w:p w:rsidR="00F43C75" w:rsidRPr="00F90487" w:rsidRDefault="00F43C75" w:rsidP="0027209C">
      <w:pPr>
        <w:jc w:val="both"/>
        <w:rPr>
          <w:rFonts w:ascii="Times New Roman" w:hAnsi="Times New Roman" w:cs="Times New Roman"/>
        </w:rPr>
      </w:pPr>
    </w:p>
    <w:sectPr w:rsidR="00F43C75" w:rsidRPr="00F90487" w:rsidSect="00462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43C75"/>
    <w:rsid w:val="00165DE9"/>
    <w:rsid w:val="0027209C"/>
    <w:rsid w:val="00462D36"/>
    <w:rsid w:val="004877D0"/>
    <w:rsid w:val="004969BF"/>
    <w:rsid w:val="004D6F4D"/>
    <w:rsid w:val="00585995"/>
    <w:rsid w:val="007F338E"/>
    <w:rsid w:val="00832D23"/>
    <w:rsid w:val="008B103F"/>
    <w:rsid w:val="00982637"/>
    <w:rsid w:val="009F133E"/>
    <w:rsid w:val="00C612C3"/>
    <w:rsid w:val="00F43C75"/>
    <w:rsid w:val="00F904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20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209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Basın Danışmanı</cp:lastModifiedBy>
  <cp:revision>2</cp:revision>
  <dcterms:created xsi:type="dcterms:W3CDTF">2016-04-27T06:59:00Z</dcterms:created>
  <dcterms:modified xsi:type="dcterms:W3CDTF">2016-04-27T06:59:00Z</dcterms:modified>
</cp:coreProperties>
</file>